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238AE4A" w14:textId="22F0E58C" w:rsidR="00476495" w:rsidRPr="0051490F" w:rsidRDefault="0044614B" w:rsidP="00476495">
      <w:pPr>
        <w:rPr>
          <w:rStyle w:val="SoutndChar"/>
          <w:rFonts w:asciiTheme="minorHAnsi" w:hAnsiTheme="minorHAnsi" w:cs="Times New Roman"/>
          <w:color w:val="auto"/>
          <w:sz w:val="24"/>
          <w:szCs w:val="24"/>
          <w:lang w:val="sv-SE" w:eastAsia="ar-SA"/>
        </w:rPr>
      </w:pPr>
      <w:bookmarkStart w:id="0" w:name="_GoBack"/>
      <w:bookmarkEnd w:id="0"/>
      <w:r>
        <w:rPr>
          <w:rFonts w:asciiTheme="minorHAnsi" w:hAnsiTheme="minorHAnsi"/>
          <w:noProof/>
          <w:lang w:val="hu-HU" w:eastAsia="hu-HU"/>
        </w:rPr>
        <w:drawing>
          <wp:anchor distT="0" distB="0" distL="114300" distR="114300" simplePos="0" relativeHeight="251663872" behindDoc="1" locked="0" layoutInCell="1" allowOverlap="1" wp14:anchorId="7607A9FA" wp14:editId="21F0AE4F">
            <wp:simplePos x="0" y="0"/>
            <wp:positionH relativeFrom="page">
              <wp:align>right</wp:align>
            </wp:positionH>
            <wp:positionV relativeFrom="paragraph">
              <wp:posOffset>0</wp:posOffset>
            </wp:positionV>
            <wp:extent cx="2204720" cy="1323975"/>
            <wp:effectExtent l="0" t="0" r="508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uropean-Squash-Logo-Cyan-&amp;-Dark-Blue - Cop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4720" cy="1323975"/>
                    </a:xfrm>
                    <a:prstGeom prst="rect">
                      <a:avLst/>
                    </a:prstGeom>
                  </pic:spPr>
                </pic:pic>
              </a:graphicData>
            </a:graphic>
          </wp:anchor>
        </w:drawing>
      </w:r>
    </w:p>
    <w:p w14:paraId="757AA687" w14:textId="475D1C1E" w:rsidR="009A4995" w:rsidRPr="00EF297E" w:rsidRDefault="00EF297E" w:rsidP="0044614B">
      <w:pPr>
        <w:pStyle w:val="WW-Default"/>
        <w:jc w:val="center"/>
        <w:rPr>
          <w:rFonts w:asciiTheme="minorHAnsi" w:hAnsiTheme="minorHAnsi" w:cs="Arial"/>
          <w:b/>
          <w:bCs/>
          <w:sz w:val="36"/>
          <w:szCs w:val="36"/>
          <w:lang w:val="en-GB"/>
        </w:rPr>
      </w:pPr>
      <w:r w:rsidRPr="00EF297E">
        <w:rPr>
          <w:rFonts w:asciiTheme="minorHAnsi" w:hAnsiTheme="minorHAnsi" w:cs="Arial"/>
          <w:b/>
          <w:bCs/>
          <w:sz w:val="48"/>
          <w:szCs w:val="48"/>
          <w:lang w:val="en-GB"/>
        </w:rPr>
        <w:t>Slovenian Junior Open 2020</w:t>
      </w:r>
      <w:r w:rsidRPr="00EF297E">
        <w:rPr>
          <w:rFonts w:asciiTheme="minorHAnsi" w:hAnsiTheme="minorHAnsi" w:cs="Arial"/>
          <w:b/>
          <w:bCs/>
          <w:sz w:val="48"/>
          <w:szCs w:val="48"/>
          <w:lang w:val="en-GB"/>
        </w:rPr>
        <w:br/>
      </w:r>
      <w:r w:rsidR="00F9679D" w:rsidRPr="00EF297E">
        <w:rPr>
          <w:rFonts w:asciiTheme="minorHAnsi" w:hAnsiTheme="minorHAnsi" w:cs="Arial"/>
          <w:b/>
          <w:bCs/>
          <w:color w:val="auto"/>
          <w:sz w:val="36"/>
          <w:szCs w:val="36"/>
          <w:lang w:val="en-GB"/>
        </w:rPr>
        <w:t>European Junior Open</w:t>
      </w:r>
      <w:r w:rsidR="009A4995" w:rsidRPr="00EF297E">
        <w:rPr>
          <w:rFonts w:asciiTheme="minorHAnsi" w:hAnsiTheme="minorHAnsi" w:cs="Arial"/>
          <w:b/>
          <w:bCs/>
          <w:color w:val="auto"/>
          <w:sz w:val="36"/>
          <w:szCs w:val="36"/>
          <w:lang w:val="en-GB"/>
        </w:rPr>
        <w:t xml:space="preserve"> Event</w:t>
      </w:r>
    </w:p>
    <w:p w14:paraId="7D5385B8" w14:textId="43AAF5FA" w:rsidR="00061487" w:rsidRPr="00EF297E" w:rsidRDefault="00061487" w:rsidP="0044614B">
      <w:pPr>
        <w:pStyle w:val="WW-Default"/>
        <w:jc w:val="center"/>
        <w:rPr>
          <w:rFonts w:asciiTheme="minorHAnsi" w:hAnsiTheme="minorHAnsi" w:cs="Arial"/>
          <w:b/>
          <w:bCs/>
          <w:lang w:val="en-GB"/>
        </w:rPr>
      </w:pPr>
    </w:p>
    <w:p w14:paraId="73DE93AD" w14:textId="77777777" w:rsidR="00870446" w:rsidRPr="00EF297E" w:rsidRDefault="00870446" w:rsidP="00061487">
      <w:pPr>
        <w:pStyle w:val="WW-Default"/>
        <w:rPr>
          <w:rFonts w:asciiTheme="minorHAnsi" w:hAnsiTheme="minorHAnsi" w:cs="Arial"/>
          <w:b/>
          <w:bCs/>
          <w:lang w:val="en-GB"/>
        </w:rPr>
      </w:pPr>
    </w:p>
    <w:p w14:paraId="3CD44FEE" w14:textId="77777777" w:rsidR="009A4995" w:rsidRPr="00EF297E" w:rsidRDefault="009A4995">
      <w:pPr>
        <w:pStyle w:val="WW-Default"/>
        <w:rPr>
          <w:rFonts w:asciiTheme="minorHAnsi" w:hAnsiTheme="minorHAnsi" w:cs="Arial"/>
          <w:b/>
          <w:bCs/>
          <w:lang w:val="en-GB"/>
        </w:rPr>
      </w:pPr>
      <w:r w:rsidRPr="00EF297E">
        <w:rPr>
          <w:rFonts w:asciiTheme="minorHAnsi" w:hAnsiTheme="minorHAnsi" w:cs="Arial"/>
          <w:b/>
          <w:bCs/>
          <w:lang w:val="en-GB"/>
        </w:rPr>
        <w:t>Contacts</w:t>
      </w:r>
    </w:p>
    <w:p w14:paraId="363D8285" w14:textId="19B88503" w:rsidR="00EF297E" w:rsidRDefault="00EF297E">
      <w:pPr>
        <w:pStyle w:val="WW-Default"/>
        <w:rPr>
          <w:rFonts w:asciiTheme="minorHAnsi" w:hAnsiTheme="minorHAnsi" w:cs="Arial"/>
          <w:b/>
          <w:bCs/>
          <w:color w:val="5B9BD5" w:themeColor="accent1"/>
          <w:lang w:val="en-GB"/>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7"/>
      </w:tblGrid>
      <w:tr w:rsidR="00EF297E" w14:paraId="3A7DE3C4" w14:textId="77777777" w:rsidTr="00EF297E">
        <w:tc>
          <w:tcPr>
            <w:tcW w:w="4537" w:type="dxa"/>
          </w:tcPr>
          <w:p w14:paraId="23C441B9" w14:textId="77777777" w:rsidR="00EF297E" w:rsidRPr="00EF297E" w:rsidRDefault="00EF297E" w:rsidP="00EF297E">
            <w:pPr>
              <w:pStyle w:val="WW-Default"/>
              <w:rPr>
                <w:rFonts w:asciiTheme="minorHAnsi" w:hAnsiTheme="minorHAnsi" w:cs="Arial"/>
                <w:color w:val="000000" w:themeColor="text1"/>
                <w:lang w:val="en-GB"/>
              </w:rPr>
            </w:pPr>
            <w:r w:rsidRPr="00EF297E">
              <w:rPr>
                <w:rFonts w:asciiTheme="minorHAnsi" w:hAnsiTheme="minorHAnsi" w:cs="Arial"/>
                <w:color w:val="000000" w:themeColor="text1"/>
                <w:lang w:val="en-GB"/>
              </w:rPr>
              <w:t>Tournament director</w:t>
            </w:r>
            <w:r w:rsidRPr="00EF297E">
              <w:rPr>
                <w:rFonts w:asciiTheme="minorHAnsi" w:hAnsiTheme="minorHAnsi" w:cs="Arial"/>
                <w:color w:val="000000" w:themeColor="text1"/>
                <w:lang w:val="en-GB"/>
              </w:rPr>
              <w:tab/>
            </w:r>
            <w:r w:rsidRPr="00EF297E">
              <w:rPr>
                <w:rFonts w:asciiTheme="minorHAnsi" w:hAnsiTheme="minorHAnsi" w:cs="Arial"/>
                <w:color w:val="000000" w:themeColor="text1"/>
                <w:lang w:val="en-GB"/>
              </w:rPr>
              <w:tab/>
            </w:r>
            <w:r w:rsidRPr="00EF297E">
              <w:rPr>
                <w:rFonts w:asciiTheme="minorHAnsi" w:hAnsiTheme="minorHAnsi" w:cs="Arial"/>
                <w:color w:val="000000" w:themeColor="text1"/>
                <w:lang w:val="en-GB"/>
              </w:rPr>
              <w:tab/>
            </w:r>
          </w:p>
          <w:p w14:paraId="3B1A2974" w14:textId="77777777" w:rsidR="00EF297E" w:rsidRPr="00EF297E" w:rsidRDefault="00EF297E" w:rsidP="00EF297E">
            <w:pPr>
              <w:pStyle w:val="WW-Default"/>
              <w:rPr>
                <w:rFonts w:asciiTheme="minorHAnsi" w:hAnsiTheme="minorHAnsi" w:cs="Arial"/>
                <w:color w:val="000000" w:themeColor="text1"/>
                <w:lang w:val="en-GB"/>
              </w:rPr>
            </w:pPr>
            <w:r w:rsidRPr="00EF297E">
              <w:rPr>
                <w:rFonts w:asciiTheme="minorHAnsi" w:hAnsiTheme="minorHAnsi" w:cs="Arial"/>
                <w:color w:val="000000" w:themeColor="text1"/>
                <w:lang w:val="en-GB"/>
              </w:rPr>
              <w:t>Tomaž Čampa</w:t>
            </w:r>
          </w:p>
          <w:p w14:paraId="75B51969" w14:textId="77777777" w:rsidR="00EF297E" w:rsidRPr="00EF297E" w:rsidRDefault="00EF297E" w:rsidP="00EF297E">
            <w:pPr>
              <w:pStyle w:val="WW-Default"/>
              <w:rPr>
                <w:rFonts w:asciiTheme="minorHAnsi" w:hAnsiTheme="minorHAnsi" w:cs="Arial"/>
                <w:color w:val="000000" w:themeColor="text1"/>
                <w:lang w:val="en-GB"/>
              </w:rPr>
            </w:pPr>
            <w:r w:rsidRPr="00EF297E">
              <w:rPr>
                <w:rFonts w:asciiTheme="minorHAnsi" w:hAnsiTheme="minorHAnsi" w:cs="Arial"/>
                <w:color w:val="000000" w:themeColor="text1"/>
                <w:lang w:val="en-GB"/>
              </w:rPr>
              <w:t>Telephone +386 41 362 329</w:t>
            </w:r>
          </w:p>
          <w:p w14:paraId="11043755" w14:textId="3F9CBBEB" w:rsidR="00EF297E" w:rsidRPr="00EF297E" w:rsidRDefault="00EF297E" w:rsidP="00EF297E">
            <w:pPr>
              <w:pStyle w:val="WW-Default"/>
              <w:rPr>
                <w:rFonts w:asciiTheme="minorHAnsi" w:hAnsiTheme="minorHAnsi" w:cs="Arial"/>
                <w:color w:val="000000" w:themeColor="text1"/>
                <w:lang w:val="en-GB"/>
              </w:rPr>
            </w:pPr>
            <w:r w:rsidRPr="00EF297E">
              <w:rPr>
                <w:rFonts w:asciiTheme="minorHAnsi" w:hAnsiTheme="minorHAnsi" w:cs="Arial"/>
                <w:color w:val="000000" w:themeColor="text1"/>
                <w:lang w:val="en-GB"/>
              </w:rPr>
              <w:t>email: tomaz@squash.si</w:t>
            </w:r>
          </w:p>
        </w:tc>
        <w:tc>
          <w:tcPr>
            <w:tcW w:w="4537" w:type="dxa"/>
          </w:tcPr>
          <w:p w14:paraId="5862999F" w14:textId="77777777" w:rsidR="00EF297E" w:rsidRPr="00EF297E" w:rsidRDefault="00EF297E" w:rsidP="00EF297E">
            <w:pPr>
              <w:pStyle w:val="WW-Default"/>
              <w:rPr>
                <w:rFonts w:asciiTheme="minorHAnsi" w:hAnsiTheme="minorHAnsi" w:cs="Arial"/>
                <w:color w:val="000000" w:themeColor="text1"/>
                <w:lang w:val="en-GB"/>
              </w:rPr>
            </w:pPr>
            <w:r w:rsidRPr="00EF297E">
              <w:rPr>
                <w:rFonts w:asciiTheme="minorHAnsi" w:hAnsiTheme="minorHAnsi" w:cs="Arial"/>
                <w:color w:val="000000" w:themeColor="text1"/>
                <w:lang w:val="en-GB"/>
              </w:rPr>
              <w:t>Tournament referee</w:t>
            </w:r>
          </w:p>
          <w:p w14:paraId="59AC594E" w14:textId="77777777" w:rsidR="00EF297E" w:rsidRPr="00EF297E" w:rsidRDefault="00EF297E" w:rsidP="00EF297E">
            <w:pPr>
              <w:pStyle w:val="WW-Default"/>
              <w:rPr>
                <w:rFonts w:asciiTheme="minorHAnsi" w:hAnsiTheme="minorHAnsi" w:cs="Arial"/>
                <w:color w:val="000000" w:themeColor="text1"/>
                <w:lang w:val="en-GB"/>
              </w:rPr>
            </w:pPr>
            <w:r w:rsidRPr="00EF297E">
              <w:rPr>
                <w:rFonts w:asciiTheme="minorHAnsi" w:hAnsiTheme="minorHAnsi" w:cs="Arial"/>
                <w:color w:val="000000" w:themeColor="text1"/>
                <w:lang w:val="en-GB"/>
              </w:rPr>
              <w:t>Marko Podgoršek</w:t>
            </w:r>
          </w:p>
          <w:p w14:paraId="43EAD86E" w14:textId="77777777" w:rsidR="00EF297E" w:rsidRPr="00EF297E" w:rsidRDefault="00EF297E" w:rsidP="00EF297E">
            <w:pPr>
              <w:pStyle w:val="WW-Default"/>
              <w:rPr>
                <w:rFonts w:asciiTheme="minorHAnsi" w:hAnsiTheme="minorHAnsi" w:cs="Arial"/>
                <w:color w:val="000000" w:themeColor="text1"/>
                <w:lang w:val="en-GB"/>
              </w:rPr>
            </w:pPr>
            <w:r w:rsidRPr="00EF297E">
              <w:rPr>
                <w:rFonts w:asciiTheme="minorHAnsi" w:hAnsiTheme="minorHAnsi" w:cs="Arial"/>
                <w:color w:val="000000" w:themeColor="text1"/>
                <w:lang w:val="en-GB"/>
              </w:rPr>
              <w:t>Telephone: +386 41 533 305</w:t>
            </w:r>
          </w:p>
          <w:p w14:paraId="69CB6210" w14:textId="237DDEA9" w:rsidR="00EF297E" w:rsidRPr="00EF297E" w:rsidRDefault="00EF297E" w:rsidP="00EF297E">
            <w:pPr>
              <w:pStyle w:val="WW-Default"/>
              <w:rPr>
                <w:rFonts w:asciiTheme="minorHAnsi" w:hAnsiTheme="minorHAnsi" w:cs="Arial"/>
                <w:color w:val="000000" w:themeColor="text1"/>
                <w:lang w:val="en-GB"/>
              </w:rPr>
            </w:pPr>
            <w:r w:rsidRPr="00EF297E">
              <w:rPr>
                <w:rFonts w:asciiTheme="minorHAnsi" w:hAnsiTheme="minorHAnsi" w:cs="Arial"/>
                <w:color w:val="000000" w:themeColor="text1"/>
                <w:lang w:val="en-GB"/>
              </w:rPr>
              <w:t>email: marko@squash.si</w:t>
            </w:r>
          </w:p>
        </w:tc>
      </w:tr>
    </w:tbl>
    <w:p w14:paraId="56D38D98" w14:textId="77777777" w:rsidR="00EF297E" w:rsidRPr="00EF297E" w:rsidRDefault="00EF297E">
      <w:pPr>
        <w:pStyle w:val="WW-Default"/>
        <w:rPr>
          <w:rFonts w:asciiTheme="minorHAnsi" w:hAnsiTheme="minorHAnsi" w:cs="Arial"/>
          <w:b/>
          <w:bCs/>
          <w:color w:val="5B9BD5" w:themeColor="accent1"/>
          <w:lang w:val="en-GB"/>
        </w:rPr>
      </w:pPr>
    </w:p>
    <w:p w14:paraId="7FD89684" w14:textId="77777777" w:rsidR="00691667" w:rsidRPr="00EF297E" w:rsidRDefault="00F05946">
      <w:pPr>
        <w:pStyle w:val="WW-Default"/>
        <w:rPr>
          <w:rFonts w:asciiTheme="minorHAnsi" w:hAnsiTheme="minorHAnsi" w:cs="Arial"/>
          <w:b/>
          <w:bCs/>
          <w:lang w:val="en-GB"/>
        </w:rPr>
      </w:pPr>
      <w:r w:rsidRPr="00EF297E">
        <w:rPr>
          <w:rFonts w:asciiTheme="minorHAnsi" w:hAnsiTheme="minorHAnsi" w:cs="Arial"/>
          <w:b/>
          <w:bCs/>
          <w:lang w:val="en-GB"/>
        </w:rPr>
        <w:t>Date,</w:t>
      </w:r>
      <w:r w:rsidR="006C3842" w:rsidRPr="00EF297E">
        <w:rPr>
          <w:rFonts w:asciiTheme="minorHAnsi" w:hAnsiTheme="minorHAnsi" w:cs="Arial"/>
          <w:b/>
          <w:bCs/>
          <w:lang w:val="en-GB"/>
        </w:rPr>
        <w:t xml:space="preserve"> Event category</w:t>
      </w:r>
    </w:p>
    <w:p w14:paraId="4EBE0EF8" w14:textId="2AC102BA" w:rsidR="00EF297E" w:rsidRDefault="00EF297E">
      <w:pPr>
        <w:pStyle w:val="WW-Default"/>
        <w:rPr>
          <w:rFonts w:asciiTheme="minorHAnsi" w:hAnsiTheme="minorHAnsi" w:cs="Arial"/>
          <w:sz w:val="22"/>
          <w:szCs w:val="22"/>
          <w:lang w:val="en-GB"/>
        </w:rPr>
      </w:pPr>
      <w:r w:rsidRPr="00EF297E">
        <w:rPr>
          <w:rFonts w:asciiTheme="minorHAnsi" w:hAnsiTheme="minorHAnsi" w:cs="Arial"/>
          <w:sz w:val="22"/>
          <w:szCs w:val="22"/>
          <w:lang w:val="en-GB"/>
        </w:rPr>
        <w:t xml:space="preserve">This European Junior Open event will be held from 31st Jan to 2nd Feb 2020. The tournament will start on Friday, 31st Jan at 10:00.  </w:t>
      </w:r>
    </w:p>
    <w:p w14:paraId="02F07B75" w14:textId="77777777" w:rsidR="00E537E6" w:rsidRPr="00EF297E" w:rsidRDefault="00E537E6">
      <w:pPr>
        <w:pStyle w:val="WW-Default"/>
        <w:rPr>
          <w:rFonts w:asciiTheme="minorHAnsi" w:hAnsiTheme="minorHAnsi" w:cs="Arial"/>
          <w:b/>
          <w:lang w:val="en-GB"/>
        </w:rPr>
      </w:pPr>
    </w:p>
    <w:p w14:paraId="2FC0EF9C" w14:textId="77777777" w:rsidR="00EF297E" w:rsidRPr="00EF297E" w:rsidRDefault="00EF297E" w:rsidP="00EF297E">
      <w:pPr>
        <w:pStyle w:val="WW-Default"/>
        <w:rPr>
          <w:rFonts w:asciiTheme="minorHAnsi" w:hAnsiTheme="minorHAnsi" w:cs="Arial"/>
          <w:b/>
          <w:lang w:val="en-GB"/>
        </w:rPr>
      </w:pPr>
      <w:r w:rsidRPr="00EF297E">
        <w:rPr>
          <w:rFonts w:asciiTheme="minorHAnsi" w:hAnsiTheme="minorHAnsi" w:cs="Arial"/>
          <w:b/>
          <w:lang w:val="en-GB"/>
        </w:rPr>
        <w:t>Closing date for entries</w:t>
      </w:r>
    </w:p>
    <w:p w14:paraId="17B4F503" w14:textId="77777777" w:rsidR="00EF297E" w:rsidRPr="00EF297E" w:rsidRDefault="00EF297E" w:rsidP="00EF297E">
      <w:pPr>
        <w:pStyle w:val="WW-Default"/>
        <w:rPr>
          <w:rFonts w:asciiTheme="minorHAnsi" w:hAnsiTheme="minorHAnsi" w:cs="Arial"/>
          <w:bCs/>
          <w:lang w:val="en-GB"/>
        </w:rPr>
      </w:pPr>
      <w:r w:rsidRPr="00EF297E">
        <w:rPr>
          <w:rFonts w:asciiTheme="minorHAnsi" w:hAnsiTheme="minorHAnsi" w:cs="Arial"/>
          <w:bCs/>
          <w:lang w:val="en-GB"/>
        </w:rPr>
        <w:t>27.12.2019</w:t>
      </w:r>
    </w:p>
    <w:p w14:paraId="1428368E" w14:textId="77777777" w:rsidR="00EF297E" w:rsidRPr="00EF297E" w:rsidRDefault="00EF297E" w:rsidP="00EF297E">
      <w:pPr>
        <w:pStyle w:val="WW-Default"/>
        <w:rPr>
          <w:rFonts w:asciiTheme="minorHAnsi" w:hAnsiTheme="minorHAnsi" w:cs="Arial"/>
          <w:b/>
          <w:lang w:val="en-GB"/>
        </w:rPr>
      </w:pPr>
    </w:p>
    <w:p w14:paraId="65C19D7B" w14:textId="77777777" w:rsidR="00EF297E" w:rsidRPr="00EF297E" w:rsidRDefault="00EF297E" w:rsidP="00EF297E">
      <w:pPr>
        <w:pStyle w:val="WW-Default"/>
        <w:rPr>
          <w:rFonts w:asciiTheme="minorHAnsi" w:hAnsiTheme="minorHAnsi" w:cs="Arial"/>
          <w:b/>
          <w:lang w:val="en-GB"/>
        </w:rPr>
      </w:pPr>
      <w:r w:rsidRPr="00EF297E">
        <w:rPr>
          <w:rFonts w:asciiTheme="minorHAnsi" w:hAnsiTheme="minorHAnsi" w:cs="Arial"/>
          <w:b/>
          <w:lang w:val="en-GB"/>
        </w:rPr>
        <w:t xml:space="preserve">Venue(s) </w:t>
      </w:r>
    </w:p>
    <w:p w14:paraId="4FC364DA" w14:textId="77777777" w:rsidR="00EF297E" w:rsidRPr="00EF297E" w:rsidRDefault="00EF297E" w:rsidP="00EF297E">
      <w:pPr>
        <w:pStyle w:val="WW-Default"/>
        <w:rPr>
          <w:rFonts w:asciiTheme="minorHAnsi" w:hAnsiTheme="minorHAnsi" w:cs="Arial"/>
          <w:bCs/>
          <w:lang w:val="en-GB"/>
        </w:rPr>
      </w:pPr>
      <w:r w:rsidRPr="00EF297E">
        <w:rPr>
          <w:rFonts w:asciiTheme="minorHAnsi" w:hAnsiTheme="minorHAnsi" w:cs="Arial"/>
          <w:bCs/>
          <w:lang w:val="en-GB"/>
        </w:rPr>
        <w:t>Squashland Ljubljana</w:t>
      </w:r>
    </w:p>
    <w:p w14:paraId="1600F1FD" w14:textId="77777777" w:rsidR="00EF297E" w:rsidRPr="00EF297E" w:rsidRDefault="00EF297E" w:rsidP="00EF297E">
      <w:pPr>
        <w:pStyle w:val="WW-Default"/>
        <w:rPr>
          <w:rFonts w:asciiTheme="minorHAnsi" w:hAnsiTheme="minorHAnsi" w:cs="Arial"/>
          <w:bCs/>
          <w:lang w:val="en-GB"/>
        </w:rPr>
      </w:pPr>
      <w:r w:rsidRPr="00EF297E">
        <w:rPr>
          <w:rFonts w:asciiTheme="minorHAnsi" w:hAnsiTheme="minorHAnsi" w:cs="Arial"/>
          <w:bCs/>
          <w:lang w:val="en-GB"/>
        </w:rPr>
        <w:t>Pesarska 8</w:t>
      </w:r>
    </w:p>
    <w:p w14:paraId="3D5034E0" w14:textId="77777777" w:rsidR="00EF297E" w:rsidRPr="00EF297E" w:rsidRDefault="00EF297E" w:rsidP="00EF297E">
      <w:pPr>
        <w:pStyle w:val="WW-Default"/>
        <w:rPr>
          <w:rFonts w:asciiTheme="minorHAnsi" w:hAnsiTheme="minorHAnsi" w:cs="Arial"/>
          <w:bCs/>
          <w:lang w:val="en-GB"/>
        </w:rPr>
      </w:pPr>
      <w:r w:rsidRPr="00EF297E">
        <w:rPr>
          <w:rFonts w:asciiTheme="minorHAnsi" w:hAnsiTheme="minorHAnsi" w:cs="Arial"/>
          <w:bCs/>
          <w:lang w:val="en-GB"/>
        </w:rPr>
        <w:t>1000 Ljubljana</w:t>
      </w:r>
    </w:p>
    <w:p w14:paraId="49095788" w14:textId="77777777" w:rsidR="00EF297E" w:rsidRPr="00EF297E" w:rsidRDefault="00EF297E" w:rsidP="00EF297E">
      <w:pPr>
        <w:pStyle w:val="WW-Default"/>
        <w:rPr>
          <w:rFonts w:asciiTheme="minorHAnsi" w:hAnsiTheme="minorHAnsi" w:cs="Arial"/>
          <w:bCs/>
          <w:lang w:val="en-GB"/>
        </w:rPr>
      </w:pPr>
    </w:p>
    <w:p w14:paraId="066FD44D" w14:textId="77777777" w:rsidR="00EF297E" w:rsidRPr="00EF297E" w:rsidRDefault="00EF297E" w:rsidP="00EF297E">
      <w:pPr>
        <w:pStyle w:val="WW-Default"/>
        <w:rPr>
          <w:rFonts w:asciiTheme="minorHAnsi" w:hAnsiTheme="minorHAnsi" w:cs="Arial"/>
          <w:bCs/>
          <w:lang w:val="en-GB"/>
        </w:rPr>
      </w:pPr>
      <w:r w:rsidRPr="00EF297E">
        <w:rPr>
          <w:rFonts w:asciiTheme="minorHAnsi" w:hAnsiTheme="minorHAnsi" w:cs="Arial"/>
          <w:bCs/>
          <w:lang w:val="en-GB"/>
        </w:rPr>
        <w:t>@: info@squashland.si</w:t>
      </w:r>
    </w:p>
    <w:p w14:paraId="0B3043ED" w14:textId="77777777" w:rsidR="00EF297E" w:rsidRPr="00EF297E" w:rsidRDefault="00EF297E" w:rsidP="00EF297E">
      <w:pPr>
        <w:pStyle w:val="WW-Default"/>
        <w:rPr>
          <w:rFonts w:asciiTheme="minorHAnsi" w:hAnsiTheme="minorHAnsi" w:cs="Arial"/>
          <w:bCs/>
          <w:lang w:val="en-GB"/>
        </w:rPr>
      </w:pPr>
      <w:r w:rsidRPr="00EF297E">
        <w:rPr>
          <w:rFonts w:asciiTheme="minorHAnsi" w:hAnsiTheme="minorHAnsi" w:cs="Arial"/>
          <w:bCs/>
          <w:lang w:val="en-GB"/>
        </w:rPr>
        <w:t>Tel: +386 51 455 499</w:t>
      </w:r>
    </w:p>
    <w:p w14:paraId="55AA862E" w14:textId="77777777" w:rsidR="00EF297E" w:rsidRPr="00EF297E" w:rsidRDefault="00EF297E" w:rsidP="00EF297E">
      <w:pPr>
        <w:pStyle w:val="WW-Default"/>
        <w:rPr>
          <w:rFonts w:asciiTheme="minorHAnsi" w:hAnsiTheme="minorHAnsi" w:cs="Arial"/>
          <w:bCs/>
          <w:lang w:val="en-GB"/>
        </w:rPr>
      </w:pPr>
      <w:r w:rsidRPr="00EF297E">
        <w:rPr>
          <w:rFonts w:asciiTheme="minorHAnsi" w:hAnsiTheme="minorHAnsi" w:cs="Arial"/>
          <w:bCs/>
          <w:lang w:val="en-GB"/>
        </w:rPr>
        <w:t>Web: https://squashland.si/</w:t>
      </w:r>
    </w:p>
    <w:p w14:paraId="09EA7D90" w14:textId="77777777" w:rsidR="00EF297E" w:rsidRPr="00EF297E" w:rsidRDefault="00EF297E" w:rsidP="00EF297E">
      <w:pPr>
        <w:pStyle w:val="WW-Default"/>
        <w:rPr>
          <w:rFonts w:asciiTheme="minorHAnsi" w:hAnsiTheme="minorHAnsi" w:cs="Arial"/>
          <w:bCs/>
          <w:lang w:val="en-GB"/>
        </w:rPr>
      </w:pPr>
    </w:p>
    <w:p w14:paraId="03DFB18B" w14:textId="77777777" w:rsidR="00EF297E" w:rsidRPr="00EF297E" w:rsidRDefault="00EF297E" w:rsidP="00EF297E">
      <w:pPr>
        <w:pStyle w:val="WW-Default"/>
        <w:rPr>
          <w:rFonts w:asciiTheme="minorHAnsi" w:hAnsiTheme="minorHAnsi" w:cs="Arial"/>
          <w:bCs/>
          <w:lang w:val="en-GB"/>
        </w:rPr>
      </w:pPr>
      <w:r w:rsidRPr="00EF297E">
        <w:rPr>
          <w:rFonts w:asciiTheme="minorHAnsi" w:hAnsiTheme="minorHAnsi" w:cs="Arial"/>
          <w:bCs/>
          <w:lang w:val="en-GB"/>
        </w:rPr>
        <w:t xml:space="preserve">6 squash courts, fitness, sauna, </w:t>
      </w:r>
      <w:proofErr w:type="gramStart"/>
      <w:r w:rsidRPr="00EF297E">
        <w:rPr>
          <w:rFonts w:asciiTheme="minorHAnsi" w:hAnsiTheme="minorHAnsi" w:cs="Arial"/>
          <w:bCs/>
          <w:lang w:val="en-GB"/>
        </w:rPr>
        <w:t>bar</w:t>
      </w:r>
      <w:proofErr w:type="gramEnd"/>
    </w:p>
    <w:p w14:paraId="7A9D534C" w14:textId="77777777" w:rsidR="00EF297E" w:rsidRDefault="00EF297E">
      <w:pPr>
        <w:pStyle w:val="WW-Default"/>
        <w:rPr>
          <w:rFonts w:asciiTheme="minorHAnsi" w:hAnsiTheme="minorHAnsi" w:cs="Arial"/>
          <w:b/>
          <w:lang w:val="en-GB"/>
        </w:rPr>
      </w:pPr>
    </w:p>
    <w:p w14:paraId="2B9F4B33" w14:textId="77777777" w:rsidR="00691667" w:rsidRPr="00EF297E" w:rsidRDefault="00691667">
      <w:pPr>
        <w:pStyle w:val="WW-Default"/>
        <w:rPr>
          <w:rFonts w:asciiTheme="minorHAnsi" w:hAnsiTheme="minorHAnsi" w:cs="Arial"/>
          <w:sz w:val="20"/>
          <w:szCs w:val="20"/>
          <w:lang w:val="en-GB"/>
        </w:rPr>
      </w:pPr>
    </w:p>
    <w:p w14:paraId="1914A731" w14:textId="77777777" w:rsidR="00691667" w:rsidRPr="00EF297E" w:rsidRDefault="00691667">
      <w:pPr>
        <w:pStyle w:val="WW-Default"/>
        <w:rPr>
          <w:rFonts w:asciiTheme="minorHAnsi" w:hAnsiTheme="minorHAnsi" w:cs="Arial"/>
          <w:b/>
          <w:bCs/>
          <w:lang w:val="en-GB"/>
        </w:rPr>
      </w:pPr>
      <w:r w:rsidRPr="00EF297E">
        <w:rPr>
          <w:rFonts w:asciiTheme="minorHAnsi" w:hAnsiTheme="minorHAnsi" w:cs="Arial"/>
          <w:b/>
          <w:bCs/>
          <w:lang w:val="en-GB"/>
        </w:rPr>
        <w:t xml:space="preserve">Categories </w:t>
      </w:r>
    </w:p>
    <w:p w14:paraId="485EB71A" w14:textId="77777777" w:rsidR="00F9679D" w:rsidRPr="00EF297E" w:rsidRDefault="00F9679D" w:rsidP="0016679A">
      <w:pPr>
        <w:pStyle w:val="WW-Default"/>
        <w:rPr>
          <w:rFonts w:asciiTheme="minorHAnsi" w:hAnsiTheme="minorHAnsi" w:cs="Arial"/>
          <w:sz w:val="22"/>
          <w:szCs w:val="22"/>
          <w:lang w:val="en-GB"/>
        </w:rPr>
      </w:pPr>
      <w:r w:rsidRPr="00EF297E">
        <w:rPr>
          <w:rFonts w:asciiTheme="minorHAnsi" w:hAnsiTheme="minorHAnsi" w:cs="Arial"/>
          <w:sz w:val="22"/>
          <w:szCs w:val="22"/>
          <w:lang w:val="en-GB"/>
        </w:rPr>
        <w:t>Boys U19</w:t>
      </w:r>
      <w:r w:rsidRPr="00EF297E">
        <w:rPr>
          <w:rFonts w:asciiTheme="minorHAnsi" w:hAnsiTheme="minorHAnsi" w:cs="Arial"/>
          <w:sz w:val="22"/>
          <w:szCs w:val="22"/>
          <w:lang w:val="en-GB"/>
        </w:rPr>
        <w:tab/>
        <w:t>Girls U 19</w:t>
      </w:r>
    </w:p>
    <w:p w14:paraId="74A3320A" w14:textId="77777777" w:rsidR="00F9679D" w:rsidRPr="00EF297E" w:rsidRDefault="00F9679D" w:rsidP="0016679A">
      <w:pPr>
        <w:pStyle w:val="WW-Default"/>
        <w:rPr>
          <w:rFonts w:asciiTheme="minorHAnsi" w:hAnsiTheme="minorHAnsi" w:cs="Arial"/>
          <w:sz w:val="22"/>
          <w:szCs w:val="22"/>
          <w:lang w:val="en-GB"/>
        </w:rPr>
      </w:pPr>
      <w:r w:rsidRPr="00EF297E">
        <w:rPr>
          <w:rFonts w:asciiTheme="minorHAnsi" w:hAnsiTheme="minorHAnsi" w:cs="Arial"/>
          <w:sz w:val="22"/>
          <w:szCs w:val="22"/>
          <w:lang w:val="en-GB"/>
        </w:rPr>
        <w:t>Boys U 17</w:t>
      </w:r>
      <w:r w:rsidRPr="00EF297E">
        <w:rPr>
          <w:rFonts w:asciiTheme="minorHAnsi" w:hAnsiTheme="minorHAnsi" w:cs="Arial"/>
          <w:sz w:val="22"/>
          <w:szCs w:val="22"/>
          <w:lang w:val="en-GB"/>
        </w:rPr>
        <w:tab/>
        <w:t>Girls U 17</w:t>
      </w:r>
    </w:p>
    <w:p w14:paraId="33C3A26B" w14:textId="77777777" w:rsidR="00F9679D" w:rsidRPr="00EF297E" w:rsidRDefault="00F9679D" w:rsidP="0016679A">
      <w:pPr>
        <w:pStyle w:val="WW-Default"/>
        <w:rPr>
          <w:rFonts w:asciiTheme="minorHAnsi" w:hAnsiTheme="minorHAnsi" w:cs="Arial"/>
          <w:sz w:val="22"/>
          <w:szCs w:val="22"/>
          <w:lang w:val="en-GB"/>
        </w:rPr>
      </w:pPr>
      <w:r w:rsidRPr="00EF297E">
        <w:rPr>
          <w:rFonts w:asciiTheme="minorHAnsi" w:hAnsiTheme="minorHAnsi" w:cs="Arial"/>
          <w:sz w:val="22"/>
          <w:szCs w:val="22"/>
          <w:lang w:val="en-GB"/>
        </w:rPr>
        <w:t>Boys U 15</w:t>
      </w:r>
      <w:r w:rsidRPr="00EF297E">
        <w:rPr>
          <w:rFonts w:asciiTheme="minorHAnsi" w:hAnsiTheme="minorHAnsi" w:cs="Arial"/>
          <w:sz w:val="22"/>
          <w:szCs w:val="22"/>
          <w:lang w:val="en-GB"/>
        </w:rPr>
        <w:tab/>
        <w:t>Girls U 15</w:t>
      </w:r>
    </w:p>
    <w:p w14:paraId="733AB537" w14:textId="77777777" w:rsidR="00F9679D" w:rsidRPr="00EF297E" w:rsidRDefault="00F9679D" w:rsidP="0016679A">
      <w:pPr>
        <w:pStyle w:val="WW-Default"/>
        <w:rPr>
          <w:rFonts w:asciiTheme="minorHAnsi" w:hAnsiTheme="minorHAnsi" w:cs="Arial"/>
          <w:sz w:val="22"/>
          <w:szCs w:val="22"/>
          <w:lang w:val="en-GB"/>
        </w:rPr>
      </w:pPr>
      <w:r w:rsidRPr="00EF297E">
        <w:rPr>
          <w:rFonts w:asciiTheme="minorHAnsi" w:hAnsiTheme="minorHAnsi" w:cs="Arial"/>
          <w:sz w:val="22"/>
          <w:szCs w:val="22"/>
          <w:lang w:val="en-GB"/>
        </w:rPr>
        <w:t>Boys U13</w:t>
      </w:r>
      <w:r w:rsidRPr="00EF297E">
        <w:rPr>
          <w:rFonts w:asciiTheme="minorHAnsi" w:hAnsiTheme="minorHAnsi" w:cs="Arial"/>
          <w:sz w:val="22"/>
          <w:szCs w:val="22"/>
          <w:lang w:val="en-GB"/>
        </w:rPr>
        <w:tab/>
        <w:t>Girls U 13</w:t>
      </w:r>
    </w:p>
    <w:p w14:paraId="2E46F0B9" w14:textId="77777777" w:rsidR="00691667" w:rsidRPr="00EF297E" w:rsidRDefault="00691667" w:rsidP="0016679A">
      <w:pPr>
        <w:pStyle w:val="WW-Default"/>
        <w:rPr>
          <w:rFonts w:asciiTheme="minorHAnsi" w:hAnsiTheme="minorHAnsi" w:cs="Arial"/>
          <w:sz w:val="22"/>
          <w:szCs w:val="22"/>
          <w:lang w:val="en-GB"/>
        </w:rPr>
      </w:pPr>
      <w:r w:rsidRPr="00EF297E">
        <w:rPr>
          <w:rFonts w:asciiTheme="minorHAnsi" w:hAnsiTheme="minorHAnsi" w:cs="Arial"/>
          <w:sz w:val="22"/>
          <w:szCs w:val="22"/>
          <w:lang w:val="en-GB"/>
        </w:rPr>
        <w:t xml:space="preserve">The TD reserves the right to amalgamate age groups if there are insufficient </w:t>
      </w:r>
      <w:r w:rsidR="0016679A" w:rsidRPr="00EF297E">
        <w:rPr>
          <w:rFonts w:asciiTheme="minorHAnsi" w:hAnsiTheme="minorHAnsi" w:cs="Arial"/>
          <w:sz w:val="22"/>
          <w:szCs w:val="22"/>
          <w:lang w:val="en-GB"/>
        </w:rPr>
        <w:t xml:space="preserve">entries to make a workable draw. </w:t>
      </w:r>
      <w:r w:rsidRPr="00EF297E">
        <w:rPr>
          <w:rFonts w:asciiTheme="minorHAnsi" w:hAnsiTheme="minorHAnsi" w:cs="Arial"/>
          <w:sz w:val="22"/>
          <w:szCs w:val="22"/>
          <w:lang w:val="en-GB"/>
        </w:rPr>
        <w:t xml:space="preserve">Players are only allowed to enter one category. </w:t>
      </w:r>
    </w:p>
    <w:p w14:paraId="41F9869F" w14:textId="77777777" w:rsidR="001501BE" w:rsidRPr="00EF297E" w:rsidRDefault="001501BE">
      <w:pPr>
        <w:pStyle w:val="WW-Default"/>
        <w:rPr>
          <w:rFonts w:asciiTheme="minorHAnsi" w:hAnsiTheme="minorHAnsi" w:cs="Arial"/>
          <w:b/>
          <w:bCs/>
          <w:lang w:val="en-GB"/>
        </w:rPr>
      </w:pPr>
    </w:p>
    <w:p w14:paraId="1CAE4C51" w14:textId="77777777" w:rsidR="00691667" w:rsidRPr="00EF297E" w:rsidRDefault="00691667">
      <w:pPr>
        <w:pStyle w:val="WW-Default"/>
        <w:rPr>
          <w:rFonts w:asciiTheme="minorHAnsi" w:hAnsiTheme="minorHAnsi" w:cs="Arial"/>
          <w:b/>
          <w:bCs/>
          <w:lang w:val="en-GB"/>
        </w:rPr>
      </w:pPr>
      <w:r w:rsidRPr="00EF297E">
        <w:rPr>
          <w:rFonts w:asciiTheme="minorHAnsi" w:hAnsiTheme="minorHAnsi" w:cs="Arial"/>
          <w:b/>
          <w:bCs/>
          <w:lang w:val="en-GB"/>
        </w:rPr>
        <w:t>Eligibility</w:t>
      </w:r>
    </w:p>
    <w:p w14:paraId="43A78FD2" w14:textId="77777777" w:rsidR="00473AC7" w:rsidRPr="00EF297E" w:rsidRDefault="00F9679D" w:rsidP="00473AC7">
      <w:pPr>
        <w:rPr>
          <w:rFonts w:asciiTheme="minorHAnsi" w:hAnsiTheme="minorHAnsi"/>
          <w:sz w:val="22"/>
          <w:szCs w:val="22"/>
          <w:lang w:val="en-US" w:eastAsia="en-US"/>
        </w:rPr>
      </w:pPr>
      <w:r w:rsidRPr="00EF297E">
        <w:rPr>
          <w:rFonts w:asciiTheme="minorHAnsi" w:hAnsiTheme="minorHAnsi" w:cs="Arial"/>
          <w:sz w:val="22"/>
          <w:szCs w:val="22"/>
          <w:lang w:val="en-GB"/>
        </w:rPr>
        <w:t>Any player shall be entitled to enter providing that he/she is under the age of 13/15/17/19/</w:t>
      </w:r>
      <w:r w:rsidR="00672933" w:rsidRPr="00EF297E">
        <w:rPr>
          <w:rFonts w:asciiTheme="minorHAnsi" w:hAnsiTheme="minorHAnsi" w:cs="Arial"/>
          <w:sz w:val="22"/>
          <w:szCs w:val="22"/>
          <w:lang w:val="en-GB"/>
        </w:rPr>
        <w:t xml:space="preserve"> </w:t>
      </w:r>
      <w:r w:rsidRPr="00EF297E">
        <w:rPr>
          <w:rFonts w:asciiTheme="minorHAnsi" w:hAnsiTheme="minorHAnsi" w:cs="Arial"/>
          <w:sz w:val="22"/>
          <w:szCs w:val="22"/>
          <w:lang w:val="en-GB"/>
        </w:rPr>
        <w:t>(according to the category entered on the closing date of the tournament.</w:t>
      </w:r>
      <w:r w:rsidR="00691667" w:rsidRPr="00EF297E">
        <w:rPr>
          <w:rFonts w:asciiTheme="minorHAnsi" w:hAnsiTheme="minorHAnsi" w:cs="Arial"/>
          <w:sz w:val="22"/>
          <w:szCs w:val="22"/>
          <w:lang w:val="en-GB"/>
        </w:rPr>
        <w:t xml:space="preserve"> </w:t>
      </w:r>
      <w:r w:rsidR="00B0703C" w:rsidRPr="00EF297E">
        <w:rPr>
          <w:rFonts w:asciiTheme="minorHAnsi" w:hAnsiTheme="minorHAnsi" w:cs="Arial"/>
          <w:sz w:val="22"/>
          <w:szCs w:val="22"/>
          <w:lang w:val="en-GB"/>
        </w:rPr>
        <w:t xml:space="preserve"> </w:t>
      </w:r>
      <w:r w:rsidR="00473AC7" w:rsidRPr="00EF297E">
        <w:rPr>
          <w:rFonts w:asciiTheme="minorHAnsi" w:hAnsiTheme="minorHAnsi"/>
          <w:sz w:val="22"/>
          <w:szCs w:val="22"/>
          <w:lang w:val="en-US"/>
        </w:rPr>
        <w:t>As specified by the European Squash Federation; to compete in all ESF registered events, all players, coaches, managers and other officials must be registered with ESF. This must be approved and validated by the relevant MNF.</w:t>
      </w:r>
    </w:p>
    <w:p w14:paraId="0E454488" w14:textId="77777777" w:rsidR="00473AC7" w:rsidRPr="00EF297E" w:rsidRDefault="00473AC7" w:rsidP="00473AC7">
      <w:pPr>
        <w:rPr>
          <w:rFonts w:asciiTheme="minorHAnsi" w:hAnsiTheme="minorHAnsi"/>
          <w:sz w:val="22"/>
          <w:szCs w:val="22"/>
        </w:rPr>
      </w:pPr>
    </w:p>
    <w:p w14:paraId="1262D5B3" w14:textId="77777777" w:rsidR="00473AC7" w:rsidRPr="00EF297E" w:rsidRDefault="00473AC7" w:rsidP="00473AC7">
      <w:pPr>
        <w:rPr>
          <w:rFonts w:asciiTheme="minorHAnsi" w:hAnsiTheme="minorHAnsi"/>
          <w:sz w:val="22"/>
          <w:szCs w:val="22"/>
          <w:lang w:val="en-US"/>
        </w:rPr>
      </w:pPr>
      <w:r w:rsidRPr="00EF297E">
        <w:rPr>
          <w:rFonts w:asciiTheme="minorHAnsi" w:hAnsiTheme="minorHAnsi"/>
          <w:sz w:val="22"/>
          <w:szCs w:val="22"/>
          <w:lang w:val="en-US"/>
        </w:rPr>
        <w:lastRenderedPageBreak/>
        <w:t>The MNF is responsible for ensuring that all players, coaches, managers and other officials are registered with ESF prior to entry</w:t>
      </w:r>
      <w:r w:rsidRPr="00EF297E">
        <w:rPr>
          <w:rFonts w:asciiTheme="minorHAnsi" w:hAnsiTheme="minorHAnsi"/>
          <w:color w:val="1F497D"/>
          <w:sz w:val="22"/>
          <w:szCs w:val="22"/>
          <w:lang w:val="en-US"/>
        </w:rPr>
        <w:t xml:space="preserve">, </w:t>
      </w:r>
      <w:r w:rsidRPr="00EF297E">
        <w:rPr>
          <w:rFonts w:asciiTheme="minorHAnsi" w:hAnsiTheme="minorHAnsi"/>
          <w:sz w:val="22"/>
          <w:szCs w:val="22"/>
          <w:lang w:val="en-US"/>
        </w:rPr>
        <w:t xml:space="preserve">and their entry is fully supported. </w:t>
      </w:r>
    </w:p>
    <w:p w14:paraId="74ACE1A8" w14:textId="77777777" w:rsidR="00473AC7" w:rsidRPr="00EF297E" w:rsidRDefault="00473AC7" w:rsidP="00473AC7">
      <w:pPr>
        <w:rPr>
          <w:rFonts w:asciiTheme="minorHAnsi" w:hAnsiTheme="minorHAnsi"/>
          <w:sz w:val="22"/>
          <w:szCs w:val="22"/>
          <w:lang w:val="en-US"/>
        </w:rPr>
      </w:pPr>
    </w:p>
    <w:p w14:paraId="2759DBA0" w14:textId="1A532576" w:rsidR="00473AC7" w:rsidRPr="00EF297E" w:rsidRDefault="00473AC7" w:rsidP="00473AC7">
      <w:pPr>
        <w:rPr>
          <w:rFonts w:asciiTheme="minorHAnsi" w:hAnsiTheme="minorHAnsi"/>
          <w:sz w:val="22"/>
          <w:szCs w:val="22"/>
        </w:rPr>
      </w:pPr>
      <w:r w:rsidRPr="00EF297E">
        <w:rPr>
          <w:rFonts w:asciiTheme="minorHAnsi" w:hAnsiTheme="minorHAnsi"/>
          <w:sz w:val="22"/>
          <w:szCs w:val="22"/>
          <w:lang w:val="en-US"/>
        </w:rPr>
        <w:t xml:space="preserve">Players can register </w:t>
      </w:r>
      <w:r w:rsidR="002F0EFD" w:rsidRPr="00EF297E">
        <w:rPr>
          <w:rFonts w:asciiTheme="minorHAnsi" w:hAnsiTheme="minorHAnsi"/>
          <w:sz w:val="22"/>
          <w:szCs w:val="22"/>
          <w:lang w:val="en-US"/>
        </w:rPr>
        <w:t xml:space="preserve">for ESID </w:t>
      </w:r>
      <w:r w:rsidRPr="00EF297E">
        <w:rPr>
          <w:rFonts w:asciiTheme="minorHAnsi" w:hAnsiTheme="minorHAnsi"/>
          <w:sz w:val="22"/>
          <w:szCs w:val="22"/>
          <w:lang w:val="en-US"/>
        </w:rPr>
        <w:t xml:space="preserve">with ESF through the ESF tournament software website: </w:t>
      </w:r>
      <w:hyperlink r:id="rId11" w:history="1">
        <w:r w:rsidRPr="00EF297E">
          <w:rPr>
            <w:rStyle w:val="Hiperhivatkozs"/>
            <w:rFonts w:asciiTheme="minorHAnsi" w:hAnsiTheme="minorHAnsi"/>
            <w:sz w:val="22"/>
            <w:szCs w:val="22"/>
            <w:lang w:val="en-US"/>
          </w:rPr>
          <w:t>https://esf.tournamentsoftware.com/member/createorganizationaccount.aspx?id=8B5D0106-404D-41C3-B2FB-E6FE1BCEAB52</w:t>
        </w:r>
      </w:hyperlink>
    </w:p>
    <w:p w14:paraId="2F52A995" w14:textId="77777777" w:rsidR="00473AC7" w:rsidRPr="00EF297E" w:rsidRDefault="00473AC7">
      <w:pPr>
        <w:rPr>
          <w:rStyle w:val="Hiperhivatkozs"/>
          <w:rFonts w:asciiTheme="minorHAnsi" w:hAnsiTheme="minorHAnsi"/>
          <w:b/>
          <w:color w:val="auto"/>
          <w:u w:val="none"/>
        </w:rPr>
      </w:pPr>
    </w:p>
    <w:p w14:paraId="199C6E27" w14:textId="77777777" w:rsidR="00ED4F6E" w:rsidRPr="00EF297E" w:rsidRDefault="001501BE">
      <w:pPr>
        <w:rPr>
          <w:rFonts w:asciiTheme="minorHAnsi" w:hAnsiTheme="minorHAnsi" w:cs="Arial"/>
          <w:b/>
          <w:sz w:val="22"/>
          <w:szCs w:val="22"/>
          <w:lang w:val="en-GB"/>
        </w:rPr>
      </w:pPr>
      <w:r w:rsidRPr="00EF297E">
        <w:rPr>
          <w:rStyle w:val="Hiperhivatkozs"/>
          <w:rFonts w:asciiTheme="minorHAnsi" w:hAnsiTheme="minorHAnsi"/>
          <w:b/>
          <w:color w:val="auto"/>
          <w:u w:val="none"/>
        </w:rPr>
        <w:t>C</w:t>
      </w:r>
      <w:r w:rsidR="00ED4F6E" w:rsidRPr="00EF297E">
        <w:rPr>
          <w:rStyle w:val="Hiperhivatkozs"/>
          <w:rFonts w:asciiTheme="minorHAnsi" w:hAnsiTheme="minorHAnsi"/>
          <w:b/>
          <w:color w:val="auto"/>
          <w:u w:val="none"/>
        </w:rPr>
        <w:t>oaches</w:t>
      </w:r>
    </w:p>
    <w:p w14:paraId="213A89AA" w14:textId="4A4CC02C" w:rsidR="00691667" w:rsidRPr="00EF297E" w:rsidRDefault="00ED4F6E">
      <w:pPr>
        <w:pStyle w:val="WW-Default"/>
        <w:rPr>
          <w:rFonts w:asciiTheme="minorHAnsi" w:hAnsiTheme="minorHAnsi" w:cs="Arial"/>
          <w:color w:val="auto"/>
          <w:sz w:val="22"/>
          <w:szCs w:val="22"/>
          <w:lang w:val="en-GB"/>
        </w:rPr>
      </w:pPr>
      <w:r w:rsidRPr="00EF297E">
        <w:rPr>
          <w:rFonts w:asciiTheme="minorHAnsi" w:hAnsiTheme="minorHAnsi" w:cs="Arial"/>
          <w:color w:val="auto"/>
          <w:sz w:val="22"/>
          <w:szCs w:val="22"/>
          <w:lang w:val="en-GB"/>
        </w:rPr>
        <w:t>All team or individual player coaches designated by their Nation as part of their event onsite management team</w:t>
      </w:r>
      <w:r w:rsidR="000B06BD" w:rsidRPr="00EF297E">
        <w:rPr>
          <w:rFonts w:asciiTheme="minorHAnsi" w:hAnsiTheme="minorHAnsi" w:cs="Arial"/>
          <w:color w:val="auto"/>
          <w:sz w:val="22"/>
          <w:szCs w:val="22"/>
          <w:lang w:val="en-GB"/>
        </w:rPr>
        <w:t xml:space="preserve"> </w:t>
      </w:r>
      <w:r w:rsidRPr="00EF297E">
        <w:rPr>
          <w:rFonts w:asciiTheme="minorHAnsi" w:hAnsiTheme="minorHAnsi" w:cs="Arial"/>
          <w:color w:val="auto"/>
          <w:sz w:val="22"/>
          <w:szCs w:val="22"/>
          <w:lang w:val="en-GB"/>
        </w:rPr>
        <w:t>(solely or in attendance with an appointed team manager)</w:t>
      </w:r>
      <w:r w:rsidR="000B06BD" w:rsidRPr="00EF297E">
        <w:rPr>
          <w:rFonts w:asciiTheme="minorHAnsi" w:hAnsiTheme="minorHAnsi" w:cs="Arial"/>
          <w:color w:val="auto"/>
          <w:sz w:val="22"/>
          <w:szCs w:val="22"/>
          <w:lang w:val="en-GB"/>
        </w:rPr>
        <w:t xml:space="preserve"> </w:t>
      </w:r>
      <w:r w:rsidRPr="00EF297E">
        <w:rPr>
          <w:rFonts w:asciiTheme="minorHAnsi" w:hAnsiTheme="minorHAnsi" w:cs="Arial"/>
          <w:color w:val="auto"/>
          <w:sz w:val="22"/>
          <w:szCs w:val="22"/>
          <w:lang w:val="en-GB"/>
        </w:rPr>
        <w:t xml:space="preserve">at any Championship held under the auspices of ESF must be </w:t>
      </w:r>
      <w:r w:rsidR="00473AC7" w:rsidRPr="00EF297E">
        <w:rPr>
          <w:rFonts w:asciiTheme="minorHAnsi" w:hAnsiTheme="minorHAnsi" w:cs="Arial"/>
          <w:color w:val="auto"/>
          <w:sz w:val="22"/>
          <w:szCs w:val="22"/>
          <w:lang w:val="en-GB"/>
        </w:rPr>
        <w:t>E</w:t>
      </w:r>
      <w:r w:rsidRPr="00EF297E">
        <w:rPr>
          <w:rFonts w:asciiTheme="minorHAnsi" w:hAnsiTheme="minorHAnsi" w:cs="Arial"/>
          <w:color w:val="auto"/>
          <w:sz w:val="22"/>
          <w:szCs w:val="22"/>
          <w:lang w:val="en-GB"/>
        </w:rPr>
        <w:t xml:space="preserve">SF registered, </w:t>
      </w:r>
      <w:r w:rsidR="00672933" w:rsidRPr="00EF297E">
        <w:rPr>
          <w:rFonts w:asciiTheme="minorHAnsi" w:hAnsiTheme="minorHAnsi" w:cs="Arial"/>
          <w:color w:val="auto"/>
          <w:sz w:val="22"/>
          <w:szCs w:val="22"/>
          <w:lang w:val="en-GB"/>
        </w:rPr>
        <w:t>i.e.</w:t>
      </w:r>
      <w:r w:rsidRPr="00EF297E">
        <w:rPr>
          <w:rFonts w:asciiTheme="minorHAnsi" w:hAnsiTheme="minorHAnsi" w:cs="Arial"/>
          <w:color w:val="auto"/>
          <w:sz w:val="22"/>
          <w:szCs w:val="22"/>
          <w:lang w:val="en-GB"/>
        </w:rPr>
        <w:t xml:space="preserve"> have </w:t>
      </w:r>
      <w:r w:rsidR="002F0EFD" w:rsidRPr="00EF297E">
        <w:rPr>
          <w:rFonts w:asciiTheme="minorHAnsi" w:hAnsiTheme="minorHAnsi" w:cs="Arial"/>
          <w:color w:val="auto"/>
          <w:sz w:val="22"/>
          <w:szCs w:val="22"/>
          <w:lang w:val="en-GB"/>
        </w:rPr>
        <w:t>an ESID</w:t>
      </w:r>
      <w:r w:rsidRPr="00EF297E">
        <w:rPr>
          <w:rFonts w:asciiTheme="minorHAnsi" w:hAnsiTheme="minorHAnsi" w:cs="Arial"/>
          <w:color w:val="auto"/>
          <w:sz w:val="22"/>
          <w:szCs w:val="22"/>
          <w:lang w:val="en-GB"/>
        </w:rPr>
        <w:t>, as their licence to attend as a formal representative. This is required at the time of them being registered to attend by their National federation.</w:t>
      </w:r>
    </w:p>
    <w:p w14:paraId="5DBFFAC6" w14:textId="77777777" w:rsidR="00ED4F6E" w:rsidRPr="00EF297E" w:rsidRDefault="00ED4F6E">
      <w:pPr>
        <w:pStyle w:val="WW-Default"/>
        <w:rPr>
          <w:rFonts w:asciiTheme="minorHAnsi" w:hAnsiTheme="minorHAnsi" w:cs="Arial"/>
          <w:color w:val="auto"/>
          <w:sz w:val="22"/>
          <w:szCs w:val="22"/>
          <w:lang w:val="en-GB"/>
        </w:rPr>
      </w:pPr>
    </w:p>
    <w:p w14:paraId="29046ABA" w14:textId="77777777" w:rsidR="00691667" w:rsidRPr="00EF297E" w:rsidRDefault="00691667">
      <w:pPr>
        <w:pStyle w:val="WW-Default"/>
        <w:rPr>
          <w:rFonts w:asciiTheme="minorHAnsi" w:hAnsiTheme="minorHAnsi" w:cs="Arial"/>
          <w:b/>
          <w:bCs/>
          <w:color w:val="auto"/>
          <w:lang w:val="en-GB"/>
        </w:rPr>
      </w:pPr>
      <w:r w:rsidRPr="00EF297E">
        <w:rPr>
          <w:rFonts w:asciiTheme="minorHAnsi" w:hAnsiTheme="minorHAnsi" w:cs="Arial"/>
          <w:b/>
          <w:bCs/>
          <w:color w:val="auto"/>
          <w:lang w:val="en-GB"/>
        </w:rPr>
        <w:t xml:space="preserve">Seeding </w:t>
      </w:r>
    </w:p>
    <w:p w14:paraId="297F3185" w14:textId="77777777" w:rsidR="00EA0B9A" w:rsidRPr="00EF297E" w:rsidRDefault="00691667">
      <w:pPr>
        <w:pStyle w:val="WW-Default"/>
        <w:rPr>
          <w:rFonts w:asciiTheme="minorHAnsi" w:hAnsiTheme="minorHAnsi" w:cs="Arial"/>
          <w:color w:val="auto"/>
          <w:sz w:val="22"/>
          <w:szCs w:val="22"/>
          <w:lang w:val="en-GB"/>
        </w:rPr>
      </w:pPr>
      <w:r w:rsidRPr="00EF297E">
        <w:rPr>
          <w:rFonts w:asciiTheme="minorHAnsi" w:hAnsiTheme="minorHAnsi" w:cs="Arial"/>
          <w:color w:val="auto"/>
          <w:sz w:val="22"/>
          <w:szCs w:val="22"/>
          <w:lang w:val="en-GB"/>
        </w:rPr>
        <w:t xml:space="preserve">The seeding </w:t>
      </w:r>
      <w:r w:rsidR="00EA0B9A" w:rsidRPr="00EF297E">
        <w:rPr>
          <w:rFonts w:asciiTheme="minorHAnsi" w:hAnsiTheme="minorHAnsi" w:cs="Arial"/>
          <w:color w:val="auto"/>
          <w:sz w:val="22"/>
          <w:szCs w:val="22"/>
          <w:lang w:val="en-GB"/>
        </w:rPr>
        <w:t xml:space="preserve">and draw will be carried out using the ESF rankings valid at the tournament closing date in accordance with the ESF Junior Circuit Guidelines </w:t>
      </w:r>
      <w:r w:rsidR="00672933" w:rsidRPr="00EF297E">
        <w:rPr>
          <w:rFonts w:asciiTheme="minorHAnsi" w:hAnsiTheme="minorHAnsi" w:cs="Arial"/>
          <w:color w:val="auto"/>
          <w:sz w:val="22"/>
          <w:szCs w:val="22"/>
          <w:lang w:val="en-GB"/>
        </w:rPr>
        <w:t>Section</w:t>
      </w:r>
      <w:r w:rsidR="00EA0B9A" w:rsidRPr="00EF297E">
        <w:rPr>
          <w:rFonts w:asciiTheme="minorHAnsi" w:hAnsiTheme="minorHAnsi" w:cs="Arial"/>
          <w:color w:val="auto"/>
          <w:sz w:val="22"/>
          <w:szCs w:val="22"/>
          <w:lang w:val="en-GB"/>
        </w:rPr>
        <w:t xml:space="preserve"> D</w:t>
      </w:r>
      <w:r w:rsidRPr="00EF297E">
        <w:rPr>
          <w:rFonts w:asciiTheme="minorHAnsi" w:hAnsiTheme="minorHAnsi" w:cs="Arial"/>
          <w:color w:val="auto"/>
          <w:sz w:val="22"/>
          <w:szCs w:val="22"/>
          <w:lang w:val="en-GB"/>
        </w:rPr>
        <w:t xml:space="preserve"> </w:t>
      </w:r>
    </w:p>
    <w:p w14:paraId="0F9B8DE4" w14:textId="77777777" w:rsidR="00EA0B9A" w:rsidRPr="00EF297E" w:rsidRDefault="00EA0B9A">
      <w:pPr>
        <w:pStyle w:val="WW-Default"/>
        <w:rPr>
          <w:rFonts w:asciiTheme="minorHAnsi" w:hAnsiTheme="minorHAnsi" w:cs="Arial"/>
          <w:color w:val="00B0F0"/>
          <w:sz w:val="22"/>
          <w:szCs w:val="22"/>
          <w:lang w:val="en-GB"/>
        </w:rPr>
      </w:pPr>
    </w:p>
    <w:p w14:paraId="5D9F1DBF" w14:textId="77777777" w:rsidR="00691667" w:rsidRPr="00EF297E" w:rsidRDefault="00691667">
      <w:pPr>
        <w:pStyle w:val="WW-Default"/>
        <w:rPr>
          <w:rFonts w:asciiTheme="minorHAnsi" w:hAnsiTheme="minorHAnsi" w:cs="Arial"/>
          <w:b/>
          <w:bCs/>
          <w:lang w:val="en-GB"/>
        </w:rPr>
      </w:pPr>
      <w:r w:rsidRPr="00EF297E">
        <w:rPr>
          <w:rFonts w:asciiTheme="minorHAnsi" w:hAnsiTheme="minorHAnsi" w:cs="Arial"/>
          <w:b/>
          <w:bCs/>
          <w:lang w:val="en-GB"/>
        </w:rPr>
        <w:t xml:space="preserve">Matches </w:t>
      </w:r>
    </w:p>
    <w:p w14:paraId="3C4511E3" w14:textId="4A6C3846" w:rsidR="009A4995" w:rsidRPr="00EF297E" w:rsidRDefault="00691667">
      <w:pPr>
        <w:pStyle w:val="WW-Default"/>
        <w:rPr>
          <w:rFonts w:asciiTheme="minorHAnsi" w:hAnsiTheme="minorHAnsi" w:cs="Arial"/>
          <w:sz w:val="22"/>
          <w:szCs w:val="22"/>
          <w:lang w:val="en-GB"/>
        </w:rPr>
      </w:pPr>
      <w:r w:rsidRPr="00EF297E">
        <w:rPr>
          <w:rFonts w:asciiTheme="minorHAnsi" w:hAnsiTheme="minorHAnsi" w:cs="Arial"/>
          <w:sz w:val="22"/>
          <w:szCs w:val="22"/>
          <w:lang w:val="en-GB"/>
        </w:rPr>
        <w:t xml:space="preserve">All matches played will consist of the best of five </w:t>
      </w:r>
      <w:r w:rsidR="00694FA6" w:rsidRPr="00EF297E">
        <w:rPr>
          <w:rFonts w:asciiTheme="minorHAnsi" w:hAnsiTheme="minorHAnsi" w:cs="Arial"/>
          <w:sz w:val="22"/>
          <w:szCs w:val="22"/>
          <w:lang w:val="en-GB"/>
        </w:rPr>
        <w:t>games,</w:t>
      </w:r>
      <w:r w:rsidRPr="00EF297E">
        <w:rPr>
          <w:rFonts w:asciiTheme="minorHAnsi" w:hAnsiTheme="minorHAnsi" w:cs="Arial"/>
          <w:sz w:val="22"/>
          <w:szCs w:val="22"/>
          <w:lang w:val="en-GB"/>
        </w:rPr>
        <w:t xml:space="preserve"> under the </w:t>
      </w:r>
      <w:r w:rsidRPr="00EF297E">
        <w:rPr>
          <w:rFonts w:asciiTheme="minorHAnsi" w:hAnsiTheme="minorHAnsi" w:cs="Arial"/>
          <w:color w:val="auto"/>
          <w:sz w:val="22"/>
          <w:szCs w:val="22"/>
          <w:lang w:val="en-GB"/>
        </w:rPr>
        <w:t>rules of the WSF. All players are guaranteed a minimum of three matches.</w:t>
      </w:r>
      <w:r w:rsidRPr="00EF297E">
        <w:rPr>
          <w:rFonts w:asciiTheme="minorHAnsi" w:hAnsiTheme="minorHAnsi" w:cs="Arial"/>
          <w:sz w:val="22"/>
          <w:szCs w:val="22"/>
          <w:lang w:val="en-GB"/>
        </w:rPr>
        <w:t xml:space="preserve"> PAR 11 scoring (to 2 clear points) will be used.</w:t>
      </w:r>
    </w:p>
    <w:p w14:paraId="40CC01B7" w14:textId="77777777" w:rsidR="009A4995" w:rsidRPr="00EF297E" w:rsidRDefault="009A4995">
      <w:pPr>
        <w:pStyle w:val="WW-Default"/>
        <w:rPr>
          <w:rFonts w:asciiTheme="minorHAnsi" w:hAnsiTheme="minorHAnsi" w:cs="Arial"/>
          <w:sz w:val="20"/>
          <w:szCs w:val="20"/>
          <w:lang w:val="en-GB"/>
        </w:rPr>
      </w:pPr>
    </w:p>
    <w:p w14:paraId="6D6A918F" w14:textId="77777777" w:rsidR="00691667" w:rsidRPr="00EF297E" w:rsidRDefault="00691667">
      <w:pPr>
        <w:pStyle w:val="WW-Default"/>
        <w:rPr>
          <w:rFonts w:asciiTheme="minorHAnsi" w:hAnsiTheme="minorHAnsi" w:cs="Arial"/>
          <w:b/>
          <w:bCs/>
          <w:lang w:val="en-GB"/>
        </w:rPr>
      </w:pPr>
      <w:r w:rsidRPr="00EF297E">
        <w:rPr>
          <w:rFonts w:asciiTheme="minorHAnsi" w:hAnsiTheme="minorHAnsi" w:cs="Arial"/>
          <w:b/>
          <w:bCs/>
          <w:lang w:val="en-GB"/>
        </w:rPr>
        <w:t xml:space="preserve">Draws </w:t>
      </w:r>
    </w:p>
    <w:p w14:paraId="2C5F111D" w14:textId="5980E86E" w:rsidR="007D60D4" w:rsidRPr="00EF297E" w:rsidRDefault="007D60D4" w:rsidP="007D60D4">
      <w:pPr>
        <w:pStyle w:val="WW-Default"/>
        <w:rPr>
          <w:rFonts w:asciiTheme="minorHAnsi" w:hAnsiTheme="minorHAnsi" w:cs="Arial"/>
          <w:sz w:val="22"/>
          <w:szCs w:val="22"/>
          <w:lang w:val="en-GB"/>
        </w:rPr>
      </w:pPr>
      <w:r w:rsidRPr="00EF297E">
        <w:rPr>
          <w:rFonts w:asciiTheme="minorHAnsi" w:hAnsiTheme="minorHAnsi" w:cs="Arial"/>
          <w:sz w:val="22"/>
          <w:szCs w:val="22"/>
          <w:lang w:val="en-GB"/>
        </w:rPr>
        <w:t xml:space="preserve">Maximum draw size: </w:t>
      </w:r>
      <w:r w:rsidR="000B06BD" w:rsidRPr="00EF297E">
        <w:rPr>
          <w:rFonts w:asciiTheme="minorHAnsi" w:hAnsiTheme="minorHAnsi" w:cs="Arial"/>
          <w:sz w:val="22"/>
          <w:szCs w:val="22"/>
          <w:lang w:val="en-GB"/>
        </w:rPr>
        <w:t>32</w:t>
      </w:r>
      <w:r w:rsidRPr="00EF297E">
        <w:rPr>
          <w:rFonts w:asciiTheme="minorHAnsi" w:hAnsiTheme="minorHAnsi" w:cs="Arial"/>
          <w:sz w:val="22"/>
          <w:szCs w:val="22"/>
          <w:lang w:val="en-GB"/>
        </w:rPr>
        <w:t xml:space="preserve">. </w:t>
      </w:r>
    </w:p>
    <w:p w14:paraId="2FCD1C05" w14:textId="77777777" w:rsidR="00691667" w:rsidRPr="00EF297E" w:rsidRDefault="00691667">
      <w:pPr>
        <w:pStyle w:val="WW-Default"/>
        <w:rPr>
          <w:rFonts w:asciiTheme="minorHAnsi" w:hAnsiTheme="minorHAnsi" w:cs="Arial"/>
          <w:sz w:val="22"/>
          <w:szCs w:val="22"/>
          <w:lang w:val="en-GB"/>
        </w:rPr>
      </w:pPr>
    </w:p>
    <w:p w14:paraId="6AB8AA14" w14:textId="77777777" w:rsidR="00691667" w:rsidRPr="00EF297E" w:rsidRDefault="00691667">
      <w:pPr>
        <w:pStyle w:val="WW-Default"/>
        <w:rPr>
          <w:rFonts w:asciiTheme="minorHAnsi" w:hAnsiTheme="minorHAnsi" w:cs="Arial"/>
          <w:b/>
          <w:bCs/>
          <w:lang w:val="en-GB"/>
        </w:rPr>
      </w:pPr>
      <w:r w:rsidRPr="00EF297E">
        <w:rPr>
          <w:rFonts w:asciiTheme="minorHAnsi" w:hAnsiTheme="minorHAnsi" w:cs="Arial"/>
          <w:b/>
          <w:bCs/>
          <w:lang w:val="en-GB"/>
        </w:rPr>
        <w:t>Refereeing</w:t>
      </w:r>
    </w:p>
    <w:p w14:paraId="4961BF4B" w14:textId="77777777" w:rsidR="00691667" w:rsidRPr="00EF297E" w:rsidRDefault="00500595">
      <w:pPr>
        <w:pStyle w:val="WW-Default"/>
        <w:rPr>
          <w:rFonts w:asciiTheme="minorHAnsi" w:hAnsiTheme="minorHAnsi" w:cs="Arial"/>
          <w:sz w:val="22"/>
          <w:szCs w:val="22"/>
          <w:lang w:val="en-GB"/>
        </w:rPr>
      </w:pPr>
      <w:r w:rsidRPr="00EF297E">
        <w:rPr>
          <w:rFonts w:asciiTheme="minorHAnsi" w:hAnsiTheme="minorHAnsi" w:cs="Arial"/>
          <w:sz w:val="22"/>
          <w:szCs w:val="22"/>
          <w:lang w:val="en-GB"/>
        </w:rPr>
        <w:t>Both players will be expected to mark and referee</w:t>
      </w:r>
      <w:r w:rsidR="00496C16" w:rsidRPr="00EF297E">
        <w:rPr>
          <w:rFonts w:asciiTheme="minorHAnsi" w:hAnsiTheme="minorHAnsi" w:cs="Arial"/>
          <w:sz w:val="22"/>
          <w:szCs w:val="22"/>
          <w:lang w:val="en-GB"/>
        </w:rPr>
        <w:t xml:space="preserve"> </w:t>
      </w:r>
      <w:r w:rsidR="00672933" w:rsidRPr="00EF297E">
        <w:rPr>
          <w:rFonts w:asciiTheme="minorHAnsi" w:hAnsiTheme="minorHAnsi" w:cs="Arial"/>
          <w:sz w:val="22"/>
          <w:szCs w:val="22"/>
          <w:lang w:val="en-GB"/>
        </w:rPr>
        <w:t>matches</w:t>
      </w:r>
      <w:r w:rsidR="00B00DBD" w:rsidRPr="00EF297E">
        <w:rPr>
          <w:rFonts w:asciiTheme="minorHAnsi" w:hAnsiTheme="minorHAnsi" w:cs="Arial"/>
          <w:sz w:val="22"/>
          <w:szCs w:val="22"/>
          <w:lang w:val="en-GB"/>
        </w:rPr>
        <w:t>.</w:t>
      </w:r>
    </w:p>
    <w:p w14:paraId="45F48E04" w14:textId="77777777" w:rsidR="006C430E" w:rsidRPr="00EF297E" w:rsidRDefault="006C430E">
      <w:pPr>
        <w:pStyle w:val="WW-Default"/>
        <w:rPr>
          <w:rFonts w:asciiTheme="minorHAnsi" w:hAnsiTheme="minorHAnsi" w:cs="Arial"/>
          <w:sz w:val="20"/>
          <w:szCs w:val="20"/>
          <w:lang w:val="en-GB"/>
        </w:rPr>
      </w:pPr>
    </w:p>
    <w:p w14:paraId="51F90D43" w14:textId="77777777" w:rsidR="00EA0B9A" w:rsidRPr="00EF297E" w:rsidRDefault="00EA0B9A">
      <w:pPr>
        <w:pStyle w:val="WW-Default"/>
        <w:rPr>
          <w:rFonts w:asciiTheme="minorHAnsi" w:hAnsiTheme="minorHAnsi" w:cs="Arial"/>
          <w:b/>
          <w:color w:val="auto"/>
          <w:lang w:val="en-GB"/>
        </w:rPr>
      </w:pPr>
      <w:r w:rsidRPr="00EF297E">
        <w:rPr>
          <w:rFonts w:asciiTheme="minorHAnsi" w:hAnsiTheme="minorHAnsi" w:cs="Arial"/>
          <w:b/>
          <w:color w:val="auto"/>
          <w:lang w:val="en-GB"/>
        </w:rPr>
        <w:t xml:space="preserve">Clothing </w:t>
      </w:r>
    </w:p>
    <w:p w14:paraId="5A7EAD10" w14:textId="77777777" w:rsidR="00EA0B9A" w:rsidRPr="00EF297E" w:rsidRDefault="00EA0B9A">
      <w:pPr>
        <w:pStyle w:val="WW-Default"/>
        <w:rPr>
          <w:rFonts w:asciiTheme="minorHAnsi" w:hAnsiTheme="minorHAnsi" w:cs="Arial"/>
          <w:color w:val="auto"/>
          <w:sz w:val="22"/>
          <w:szCs w:val="22"/>
          <w:lang w:val="en-GB"/>
        </w:rPr>
      </w:pPr>
      <w:r w:rsidRPr="00EF297E">
        <w:rPr>
          <w:rFonts w:asciiTheme="minorHAnsi" w:hAnsiTheme="minorHAnsi" w:cs="Arial"/>
          <w:color w:val="auto"/>
          <w:sz w:val="22"/>
          <w:szCs w:val="22"/>
          <w:lang w:val="en-GB"/>
        </w:rPr>
        <w:t>Players must wear suitable squash attire including non-marking shoes</w:t>
      </w:r>
    </w:p>
    <w:p w14:paraId="48C223F7" w14:textId="77777777" w:rsidR="00C0328C" w:rsidRPr="00EF297E" w:rsidRDefault="00C0328C">
      <w:pPr>
        <w:pStyle w:val="WW-Default"/>
        <w:rPr>
          <w:rFonts w:asciiTheme="minorHAnsi" w:hAnsiTheme="minorHAnsi" w:cs="Arial"/>
          <w:color w:val="auto"/>
          <w:sz w:val="22"/>
          <w:szCs w:val="22"/>
          <w:lang w:val="en-GB"/>
        </w:rPr>
      </w:pPr>
    </w:p>
    <w:p w14:paraId="5AEA9CCF" w14:textId="77777777" w:rsidR="00C0328C" w:rsidRPr="00EF297E" w:rsidRDefault="00C0328C">
      <w:pPr>
        <w:pStyle w:val="WW-Default"/>
        <w:rPr>
          <w:rFonts w:asciiTheme="minorHAnsi" w:hAnsiTheme="minorHAnsi" w:cs="Arial"/>
          <w:b/>
          <w:color w:val="auto"/>
          <w:lang w:val="en-GB"/>
        </w:rPr>
      </w:pPr>
      <w:r w:rsidRPr="00EF297E">
        <w:rPr>
          <w:rFonts w:asciiTheme="minorHAnsi" w:hAnsiTheme="minorHAnsi" w:cs="Arial"/>
          <w:b/>
          <w:color w:val="auto"/>
          <w:lang w:val="en-GB"/>
        </w:rPr>
        <w:t>Eye Protection</w:t>
      </w:r>
    </w:p>
    <w:p w14:paraId="758EA87B" w14:textId="77777777" w:rsidR="00C0328C" w:rsidRPr="00EF297E" w:rsidRDefault="00C0328C">
      <w:pPr>
        <w:pStyle w:val="WW-Default"/>
        <w:rPr>
          <w:rFonts w:asciiTheme="minorHAnsi" w:hAnsiTheme="minorHAnsi" w:cs="Arial"/>
          <w:color w:val="auto"/>
          <w:sz w:val="22"/>
          <w:szCs w:val="22"/>
          <w:lang w:val="en-GB"/>
        </w:rPr>
      </w:pPr>
      <w:r w:rsidRPr="00EF297E">
        <w:rPr>
          <w:rFonts w:asciiTheme="minorHAnsi" w:hAnsiTheme="minorHAnsi" w:cs="Arial"/>
          <w:color w:val="auto"/>
          <w:sz w:val="22"/>
          <w:szCs w:val="22"/>
          <w:lang w:val="en-GB"/>
        </w:rPr>
        <w:t>It is mandatory for approved eye protection to be worn at all times during competition play, including the knock up at this event. Players will not be allowed to compete without approved eye protection</w:t>
      </w:r>
    </w:p>
    <w:p w14:paraId="7CE27D7A" w14:textId="77777777" w:rsidR="001F1CAA" w:rsidRPr="00EF297E" w:rsidRDefault="001F1CAA">
      <w:pPr>
        <w:pStyle w:val="WW-Default"/>
        <w:rPr>
          <w:rFonts w:asciiTheme="minorHAnsi" w:hAnsiTheme="minorHAnsi" w:cs="Arial"/>
          <w:color w:val="auto"/>
          <w:sz w:val="22"/>
          <w:szCs w:val="22"/>
          <w:lang w:val="en-GB"/>
        </w:rPr>
      </w:pPr>
    </w:p>
    <w:p w14:paraId="17F4A8D5" w14:textId="3474254A" w:rsidR="001F1CAA" w:rsidRPr="00EF297E" w:rsidRDefault="001F1CAA">
      <w:pPr>
        <w:pStyle w:val="WW-Default"/>
        <w:rPr>
          <w:rFonts w:asciiTheme="minorHAnsi" w:hAnsiTheme="minorHAnsi" w:cs="Arial"/>
          <w:b/>
          <w:color w:val="auto"/>
          <w:lang w:val="en-GB"/>
        </w:rPr>
      </w:pPr>
      <w:r w:rsidRPr="00EF297E">
        <w:rPr>
          <w:rFonts w:asciiTheme="minorHAnsi" w:hAnsiTheme="minorHAnsi" w:cs="Arial"/>
          <w:b/>
          <w:color w:val="auto"/>
          <w:lang w:val="en-GB"/>
        </w:rPr>
        <w:t>Recording of matches</w:t>
      </w:r>
      <w:r w:rsidR="001C7FF2" w:rsidRPr="00EF297E">
        <w:rPr>
          <w:rFonts w:asciiTheme="minorHAnsi" w:hAnsiTheme="minorHAnsi" w:cs="Arial"/>
          <w:b/>
          <w:color w:val="auto"/>
          <w:lang w:val="en-GB"/>
        </w:rPr>
        <w:t>/Web Publishing/Live Streaming</w:t>
      </w:r>
    </w:p>
    <w:p w14:paraId="06B77123" w14:textId="07A9C2A7" w:rsidR="001C7FF2" w:rsidRPr="00EF297E" w:rsidRDefault="001F1CAA" w:rsidP="001C7FF2">
      <w:pPr>
        <w:rPr>
          <w:rFonts w:asciiTheme="minorHAnsi" w:hAnsiTheme="minorHAnsi" w:cs="Arial"/>
          <w:b/>
          <w:sz w:val="28"/>
          <w:szCs w:val="28"/>
          <w:lang w:val="en-GB"/>
        </w:rPr>
      </w:pPr>
      <w:r w:rsidRPr="00EF297E">
        <w:rPr>
          <w:rFonts w:asciiTheme="minorHAnsi" w:hAnsiTheme="minorHAnsi" w:cs="Arial"/>
          <w:sz w:val="22"/>
          <w:szCs w:val="22"/>
          <w:lang w:val="en-GB"/>
        </w:rPr>
        <w:t>The recording of matches for coaching/performance analysis purposes is acceptable provided the player and/or their parents/coaches do not object.</w:t>
      </w:r>
      <w:r w:rsidR="001C7FF2" w:rsidRPr="00EF297E">
        <w:rPr>
          <w:rFonts w:asciiTheme="minorHAnsi" w:hAnsiTheme="minorHAnsi" w:cs="Arial"/>
          <w:sz w:val="22"/>
          <w:szCs w:val="22"/>
          <w:lang w:val="en-GB"/>
        </w:rPr>
        <w:t xml:space="preserve"> </w:t>
      </w:r>
      <w:r w:rsidR="001C7FF2" w:rsidRPr="00EF297E">
        <w:rPr>
          <w:rFonts w:asciiTheme="minorHAnsi" w:hAnsiTheme="minorHAnsi" w:cs="Arial"/>
          <w:b/>
          <w:sz w:val="28"/>
          <w:szCs w:val="28"/>
          <w:lang w:val="en-GB"/>
        </w:rPr>
        <w:t xml:space="preserve"> </w:t>
      </w:r>
    </w:p>
    <w:p w14:paraId="1FFDC26E" w14:textId="22DCE5EF" w:rsidR="001F1CAA" w:rsidRPr="00EF297E" w:rsidRDefault="001C7FF2" w:rsidP="001C7FF2">
      <w:pPr>
        <w:tabs>
          <w:tab w:val="left" w:pos="2610"/>
          <w:tab w:val="left" w:pos="3060"/>
        </w:tabs>
        <w:jc w:val="both"/>
        <w:rPr>
          <w:rFonts w:asciiTheme="minorHAnsi" w:hAnsiTheme="minorHAnsi" w:cs="Arial"/>
          <w:sz w:val="22"/>
          <w:szCs w:val="22"/>
          <w:lang w:val="en-GB"/>
        </w:rPr>
      </w:pPr>
      <w:r w:rsidRPr="00EF297E">
        <w:rPr>
          <w:rFonts w:asciiTheme="minorHAnsi" w:hAnsiTheme="minorHAnsi" w:cs="Arial"/>
          <w:sz w:val="22"/>
          <w:szCs w:val="22"/>
          <w:lang w:val="en-GB"/>
        </w:rPr>
        <w:t xml:space="preserve">The Junior Open will be publishing draws, results, photos of players as well as live streaming. </w:t>
      </w:r>
    </w:p>
    <w:p w14:paraId="0F6DB980" w14:textId="61D7E019" w:rsidR="00B23C85" w:rsidRPr="00EF297E" w:rsidRDefault="00B23C85" w:rsidP="001C7FF2">
      <w:pPr>
        <w:tabs>
          <w:tab w:val="left" w:pos="2610"/>
          <w:tab w:val="left" w:pos="3060"/>
        </w:tabs>
        <w:jc w:val="both"/>
        <w:rPr>
          <w:rFonts w:asciiTheme="minorHAnsi" w:hAnsiTheme="minorHAnsi" w:cs="Arial"/>
          <w:sz w:val="22"/>
          <w:szCs w:val="22"/>
          <w:lang w:val="en-GB"/>
        </w:rPr>
      </w:pPr>
      <w:r w:rsidRPr="00EF297E">
        <w:rPr>
          <w:rFonts w:asciiTheme="minorHAnsi" w:hAnsiTheme="minorHAnsi" w:cs="Arial"/>
          <w:sz w:val="22"/>
          <w:szCs w:val="22"/>
          <w:lang w:val="en-GB"/>
        </w:rPr>
        <w:t>Official website of the event: sjo.squash.si</w:t>
      </w:r>
    </w:p>
    <w:p w14:paraId="6518C1A3" w14:textId="77777777" w:rsidR="00790320" w:rsidRPr="00EF297E" w:rsidRDefault="00790320">
      <w:pPr>
        <w:pStyle w:val="WW-Default"/>
        <w:rPr>
          <w:rFonts w:asciiTheme="minorHAnsi" w:hAnsiTheme="minorHAnsi" w:cs="Arial"/>
          <w:color w:val="00B0F0"/>
          <w:sz w:val="20"/>
          <w:szCs w:val="20"/>
          <w:lang w:val="en-GB"/>
        </w:rPr>
      </w:pPr>
    </w:p>
    <w:p w14:paraId="01C97597" w14:textId="77777777" w:rsidR="00A92692" w:rsidRPr="00EF297E" w:rsidRDefault="00A92692">
      <w:pPr>
        <w:pStyle w:val="WW-Default"/>
        <w:rPr>
          <w:rFonts w:asciiTheme="minorHAnsi" w:hAnsiTheme="minorHAnsi" w:cs="Arial"/>
          <w:b/>
          <w:bCs/>
          <w:lang w:val="en-GB"/>
        </w:rPr>
      </w:pPr>
      <w:r w:rsidRPr="00EF297E">
        <w:rPr>
          <w:rFonts w:asciiTheme="minorHAnsi" w:hAnsiTheme="minorHAnsi" w:cs="Arial"/>
          <w:b/>
          <w:bCs/>
          <w:lang w:val="en-GB"/>
        </w:rPr>
        <w:t xml:space="preserve">Prizes </w:t>
      </w:r>
    </w:p>
    <w:p w14:paraId="28B0E07F" w14:textId="77777777" w:rsidR="0016679A" w:rsidRPr="00EF297E" w:rsidRDefault="00A92692">
      <w:pPr>
        <w:pStyle w:val="WW-Default"/>
        <w:rPr>
          <w:rFonts w:asciiTheme="minorHAnsi" w:hAnsiTheme="minorHAnsi" w:cs="Arial"/>
          <w:bCs/>
          <w:color w:val="70AD47" w:themeColor="accent6"/>
          <w:sz w:val="22"/>
          <w:szCs w:val="22"/>
          <w:lang w:val="en-GB"/>
        </w:rPr>
      </w:pPr>
      <w:r w:rsidRPr="00EF297E">
        <w:rPr>
          <w:rFonts w:asciiTheme="minorHAnsi" w:hAnsiTheme="minorHAnsi" w:cs="Arial"/>
          <w:bCs/>
          <w:sz w:val="22"/>
          <w:szCs w:val="22"/>
          <w:lang w:val="en-GB"/>
        </w:rPr>
        <w:t xml:space="preserve">To be determined at the discretion of the Tournament Director. </w:t>
      </w:r>
    </w:p>
    <w:p w14:paraId="24A13C49" w14:textId="77777777" w:rsidR="00691667" w:rsidRPr="00EF297E" w:rsidRDefault="00691667">
      <w:pPr>
        <w:pStyle w:val="WW-Default"/>
        <w:rPr>
          <w:rFonts w:asciiTheme="minorHAnsi" w:hAnsiTheme="minorHAnsi" w:cs="Arial"/>
          <w:color w:val="auto"/>
          <w:sz w:val="20"/>
          <w:szCs w:val="20"/>
          <w:lang w:val="en-GB"/>
        </w:rPr>
      </w:pPr>
    </w:p>
    <w:p w14:paraId="58928653" w14:textId="77777777" w:rsidR="00691667" w:rsidRPr="00EF297E" w:rsidRDefault="00691667">
      <w:pPr>
        <w:pStyle w:val="WW-Default"/>
        <w:rPr>
          <w:rFonts w:asciiTheme="minorHAnsi" w:hAnsiTheme="minorHAnsi" w:cs="Arial"/>
          <w:b/>
          <w:bCs/>
          <w:lang w:val="en-GB"/>
        </w:rPr>
      </w:pPr>
      <w:r w:rsidRPr="00EF297E">
        <w:rPr>
          <w:rFonts w:asciiTheme="minorHAnsi" w:hAnsiTheme="minorHAnsi" w:cs="Arial"/>
          <w:b/>
          <w:bCs/>
          <w:lang w:val="en-GB"/>
        </w:rPr>
        <w:t>Insurance</w:t>
      </w:r>
    </w:p>
    <w:p w14:paraId="1F572F10" w14:textId="649C46D0" w:rsidR="007D578E" w:rsidRPr="00EF297E" w:rsidRDefault="00691667" w:rsidP="00EF297E">
      <w:pPr>
        <w:pStyle w:val="WW-Default"/>
        <w:rPr>
          <w:rFonts w:asciiTheme="minorHAnsi" w:hAnsiTheme="minorHAnsi" w:cs="Arial"/>
          <w:sz w:val="22"/>
          <w:szCs w:val="22"/>
          <w:lang w:val="en-GB"/>
        </w:rPr>
      </w:pPr>
      <w:r w:rsidRPr="00EF297E">
        <w:rPr>
          <w:rFonts w:asciiTheme="minorHAnsi" w:hAnsiTheme="minorHAnsi" w:cs="Arial"/>
          <w:sz w:val="22"/>
          <w:szCs w:val="22"/>
          <w:lang w:val="en-GB"/>
        </w:rPr>
        <w:t xml:space="preserve">Players enter and play in the tournament at their own risk. Neither the organisers nor the ESF will accept responsibility for any claims including for injury or accident. Suitable insurance must be organised by the player or the participating federation. </w:t>
      </w:r>
    </w:p>
    <w:p w14:paraId="128B0002" w14:textId="6F22A66A" w:rsidR="00691667" w:rsidRPr="00EF297E" w:rsidRDefault="00691667">
      <w:pPr>
        <w:pStyle w:val="WW-Default"/>
        <w:rPr>
          <w:rFonts w:asciiTheme="minorHAnsi" w:hAnsiTheme="minorHAnsi" w:cs="Arial"/>
          <w:b/>
          <w:bCs/>
          <w:lang w:val="en-US"/>
        </w:rPr>
      </w:pPr>
      <w:r w:rsidRPr="00EF297E">
        <w:rPr>
          <w:rFonts w:asciiTheme="minorHAnsi" w:hAnsiTheme="minorHAnsi" w:cs="Arial"/>
          <w:b/>
          <w:bCs/>
          <w:lang w:val="en-US"/>
        </w:rPr>
        <w:lastRenderedPageBreak/>
        <w:t>Hotel</w:t>
      </w:r>
    </w:p>
    <w:p w14:paraId="0E9161D3" w14:textId="77777777" w:rsidR="000B06BD" w:rsidRPr="00EF297E" w:rsidRDefault="000B06BD" w:rsidP="000B06BD">
      <w:pPr>
        <w:pStyle w:val="Default"/>
        <w:rPr>
          <w:rFonts w:ascii="Tahoma" w:hAnsi="Tahoma" w:cs="Tahoma"/>
          <w:sz w:val="20"/>
          <w:szCs w:val="20"/>
          <w:lang w:val="en-GB"/>
        </w:rPr>
      </w:pPr>
      <w:r w:rsidRPr="00EF297E">
        <w:rPr>
          <w:rFonts w:ascii="Tahoma" w:hAnsi="Tahoma" w:cs="Tahoma"/>
          <w:sz w:val="20"/>
          <w:szCs w:val="20"/>
          <w:lang w:val="en-GB"/>
        </w:rPr>
        <w:t>BIT Center Hotel</w:t>
      </w:r>
    </w:p>
    <w:p w14:paraId="7A6289CE" w14:textId="77777777" w:rsidR="000B06BD" w:rsidRPr="00EF297E" w:rsidRDefault="000B06BD" w:rsidP="000B06BD">
      <w:pPr>
        <w:pStyle w:val="Default"/>
        <w:rPr>
          <w:rFonts w:ascii="Tahoma" w:hAnsi="Tahoma" w:cs="Tahoma"/>
          <w:sz w:val="20"/>
          <w:szCs w:val="20"/>
          <w:lang w:val="en-GB"/>
        </w:rPr>
      </w:pPr>
      <w:r w:rsidRPr="00EF297E">
        <w:rPr>
          <w:rFonts w:ascii="Tahoma" w:hAnsi="Tahoma" w:cs="Tahoma"/>
          <w:sz w:val="20"/>
          <w:szCs w:val="20"/>
          <w:lang w:val="en-GB"/>
        </w:rPr>
        <w:t>Litijska 57, 1000 Ljubljana</w:t>
      </w:r>
    </w:p>
    <w:p w14:paraId="314D9FD8" w14:textId="77777777" w:rsidR="000B06BD" w:rsidRPr="00EF297E" w:rsidRDefault="000B06BD" w:rsidP="000B06BD">
      <w:pPr>
        <w:pStyle w:val="Default"/>
        <w:rPr>
          <w:rFonts w:ascii="Tahoma" w:hAnsi="Tahoma" w:cs="Tahoma"/>
          <w:sz w:val="20"/>
          <w:szCs w:val="20"/>
          <w:lang w:val="en-GB"/>
        </w:rPr>
      </w:pPr>
    </w:p>
    <w:p w14:paraId="09F9ECA0" w14:textId="77777777" w:rsidR="000B06BD" w:rsidRPr="00EF297E" w:rsidRDefault="000B06BD" w:rsidP="000B06BD">
      <w:pPr>
        <w:pStyle w:val="Default"/>
        <w:rPr>
          <w:rFonts w:ascii="Tahoma" w:hAnsi="Tahoma" w:cs="Tahoma"/>
          <w:sz w:val="20"/>
          <w:szCs w:val="20"/>
          <w:lang w:val="en-GB"/>
        </w:rPr>
      </w:pPr>
      <w:r w:rsidRPr="00EF297E">
        <w:rPr>
          <w:rFonts w:ascii="Tahoma" w:hAnsi="Tahoma" w:cs="Tahoma"/>
          <w:sz w:val="20"/>
          <w:szCs w:val="20"/>
          <w:lang w:val="en-GB"/>
        </w:rPr>
        <w:t>Tel: +386 (0)1 54-800-55</w:t>
      </w:r>
    </w:p>
    <w:p w14:paraId="53F770B8" w14:textId="77777777" w:rsidR="000B06BD" w:rsidRPr="00EF297E" w:rsidRDefault="000B06BD" w:rsidP="000B06BD">
      <w:pPr>
        <w:pStyle w:val="Default"/>
        <w:rPr>
          <w:rFonts w:ascii="Tahoma" w:hAnsi="Tahoma" w:cs="Tahoma"/>
          <w:sz w:val="20"/>
          <w:szCs w:val="20"/>
          <w:lang w:val="en-GB"/>
        </w:rPr>
      </w:pPr>
      <w:r w:rsidRPr="00EF297E">
        <w:rPr>
          <w:rFonts w:ascii="Tahoma" w:hAnsi="Tahoma" w:cs="Tahoma"/>
          <w:sz w:val="20"/>
          <w:szCs w:val="20"/>
          <w:lang w:val="en-GB"/>
        </w:rPr>
        <w:t>Fax: +386 (0)1 54−800-56</w:t>
      </w:r>
    </w:p>
    <w:p w14:paraId="56AC1E55" w14:textId="77777777" w:rsidR="000B06BD" w:rsidRPr="00EF297E" w:rsidRDefault="007A3288" w:rsidP="000B06BD">
      <w:pPr>
        <w:pStyle w:val="Default"/>
        <w:rPr>
          <w:rFonts w:ascii="Tahoma" w:hAnsi="Tahoma" w:cs="Tahoma"/>
          <w:sz w:val="20"/>
          <w:szCs w:val="20"/>
          <w:lang w:val="en-GB"/>
        </w:rPr>
      </w:pPr>
      <w:hyperlink r:id="rId12" w:history="1">
        <w:r w:rsidR="000B06BD" w:rsidRPr="00EF297E">
          <w:rPr>
            <w:rStyle w:val="Hiperhivatkozs"/>
            <w:rFonts w:ascii="Tahoma" w:hAnsi="Tahoma" w:cs="Tahoma"/>
            <w:sz w:val="20"/>
            <w:szCs w:val="20"/>
            <w:lang w:val="en-GB"/>
          </w:rPr>
          <w:t>https://www.bit-center.net/</w:t>
        </w:r>
      </w:hyperlink>
    </w:p>
    <w:p w14:paraId="2836B938" w14:textId="117F361E" w:rsidR="0064796C" w:rsidRPr="00EF297E" w:rsidRDefault="0064796C">
      <w:pPr>
        <w:pStyle w:val="WW-Default"/>
        <w:rPr>
          <w:rFonts w:asciiTheme="minorHAnsi" w:hAnsiTheme="minorHAnsi" w:cs="Arial"/>
          <w:sz w:val="22"/>
          <w:szCs w:val="22"/>
          <w:lang w:val="en-GB"/>
        </w:rPr>
      </w:pPr>
      <w:r w:rsidRPr="00EF297E">
        <w:rPr>
          <w:rFonts w:asciiTheme="minorHAnsi" w:hAnsiTheme="minorHAnsi" w:cs="Arial"/>
          <w:sz w:val="22"/>
          <w:szCs w:val="22"/>
          <w:lang w:val="en-GB"/>
        </w:rPr>
        <w:t>Distance between venue and hotel is 50 meters</w:t>
      </w:r>
    </w:p>
    <w:p w14:paraId="0C88CA34" w14:textId="72A46800" w:rsidR="00691667" w:rsidRPr="00EF297E" w:rsidRDefault="00691667">
      <w:pPr>
        <w:pStyle w:val="WW-Default"/>
        <w:rPr>
          <w:rFonts w:asciiTheme="minorHAnsi" w:hAnsiTheme="minorHAnsi" w:cs="Arial"/>
          <w:sz w:val="22"/>
          <w:szCs w:val="22"/>
          <w:lang w:val="en-GB"/>
        </w:rPr>
      </w:pPr>
      <w:r w:rsidRPr="00EF297E">
        <w:rPr>
          <w:rFonts w:asciiTheme="minorHAnsi" w:hAnsiTheme="minorHAnsi" w:cs="Arial"/>
          <w:sz w:val="22"/>
          <w:szCs w:val="22"/>
          <w:lang w:val="en-GB"/>
        </w:rPr>
        <w:t xml:space="preserve">Reservations can only be made by the tournament organisers. </w:t>
      </w:r>
    </w:p>
    <w:p w14:paraId="60078356" w14:textId="77777777" w:rsidR="001C7FF2" w:rsidRPr="00EF297E" w:rsidRDefault="001C7FF2">
      <w:pPr>
        <w:pStyle w:val="WW-Default"/>
        <w:rPr>
          <w:rFonts w:asciiTheme="minorHAnsi" w:hAnsiTheme="minorHAnsi" w:cs="Arial"/>
          <w:color w:val="auto"/>
          <w:sz w:val="20"/>
          <w:szCs w:val="20"/>
          <w:lang w:val="en-GB"/>
        </w:rPr>
      </w:pPr>
    </w:p>
    <w:p w14:paraId="0542596A" w14:textId="77777777" w:rsidR="00691667" w:rsidRPr="00EF297E" w:rsidRDefault="00691667">
      <w:pPr>
        <w:pStyle w:val="WW-Default"/>
        <w:rPr>
          <w:rFonts w:asciiTheme="minorHAnsi" w:hAnsiTheme="minorHAnsi" w:cs="Arial"/>
          <w:b/>
          <w:bCs/>
          <w:lang w:val="en-GB"/>
        </w:rPr>
      </w:pPr>
      <w:r w:rsidRPr="00EF297E">
        <w:rPr>
          <w:rFonts w:asciiTheme="minorHAnsi" w:hAnsiTheme="minorHAnsi" w:cs="Arial"/>
          <w:b/>
          <w:bCs/>
          <w:lang w:val="en-GB"/>
        </w:rPr>
        <w:t xml:space="preserve">Transport </w:t>
      </w:r>
    </w:p>
    <w:p w14:paraId="430D0798" w14:textId="10FC9598" w:rsidR="006529A3" w:rsidRPr="00EF297E" w:rsidRDefault="006529A3" w:rsidP="006529A3">
      <w:pPr>
        <w:pStyle w:val="Default"/>
        <w:rPr>
          <w:rFonts w:ascii="Tahoma" w:hAnsi="Tahoma" w:cs="Tahoma"/>
          <w:sz w:val="20"/>
          <w:szCs w:val="20"/>
          <w:lang w:val="en-GB"/>
        </w:rPr>
      </w:pPr>
      <w:r w:rsidRPr="00EF297E">
        <w:rPr>
          <w:rFonts w:ascii="Tahoma" w:hAnsi="Tahoma" w:cs="Tahoma"/>
          <w:sz w:val="20"/>
          <w:szCs w:val="20"/>
          <w:lang w:val="en-GB"/>
        </w:rPr>
        <w:t xml:space="preserve">Players and officials </w:t>
      </w:r>
      <w:r w:rsidR="0064796C" w:rsidRPr="00EF297E">
        <w:rPr>
          <w:rFonts w:ascii="Tahoma" w:hAnsi="Tahoma" w:cs="Tahoma"/>
          <w:sz w:val="20"/>
          <w:szCs w:val="20"/>
          <w:lang w:val="en-GB"/>
        </w:rPr>
        <w:t xml:space="preserve">on packages 2, 3 or 4 </w:t>
      </w:r>
      <w:r w:rsidRPr="00EF297E">
        <w:rPr>
          <w:rFonts w:ascii="Tahoma" w:hAnsi="Tahoma" w:cs="Tahoma"/>
          <w:sz w:val="20"/>
          <w:szCs w:val="20"/>
          <w:lang w:val="en-GB"/>
        </w:rPr>
        <w:t>will be picked-up and dropped off at Ljubljana Airport (</w:t>
      </w:r>
      <w:proofErr w:type="spellStart"/>
      <w:r w:rsidRPr="00EF297E">
        <w:rPr>
          <w:rFonts w:ascii="Tahoma" w:hAnsi="Tahoma" w:cs="Tahoma"/>
          <w:sz w:val="20"/>
          <w:szCs w:val="20"/>
          <w:lang w:val="en-GB"/>
        </w:rPr>
        <w:t>Jože</w:t>
      </w:r>
      <w:proofErr w:type="spellEnd"/>
      <w:r w:rsidRPr="00EF297E">
        <w:rPr>
          <w:rFonts w:ascii="Tahoma" w:hAnsi="Tahoma" w:cs="Tahoma"/>
          <w:sz w:val="20"/>
          <w:szCs w:val="20"/>
          <w:lang w:val="en-GB"/>
        </w:rPr>
        <w:t xml:space="preserve"> </w:t>
      </w:r>
      <w:proofErr w:type="spellStart"/>
      <w:r w:rsidRPr="00EF297E">
        <w:rPr>
          <w:rFonts w:ascii="Tahoma" w:hAnsi="Tahoma" w:cs="Tahoma"/>
          <w:sz w:val="20"/>
          <w:szCs w:val="20"/>
          <w:lang w:val="en-GB"/>
        </w:rPr>
        <w:t>Pučnik</w:t>
      </w:r>
      <w:proofErr w:type="spellEnd"/>
      <w:r w:rsidRPr="00EF297E">
        <w:rPr>
          <w:rFonts w:ascii="Tahoma" w:hAnsi="Tahoma" w:cs="Tahoma"/>
          <w:sz w:val="20"/>
          <w:szCs w:val="20"/>
          <w:lang w:val="en-GB"/>
        </w:rPr>
        <w:t xml:space="preserve"> - LJU) and Ljubljana Central Station. Pickup and nearby airports are organised upon request.</w:t>
      </w:r>
    </w:p>
    <w:p w14:paraId="1DC6C929" w14:textId="77777777" w:rsidR="000C67D9" w:rsidRPr="00EF297E" w:rsidRDefault="000C67D9">
      <w:pPr>
        <w:pStyle w:val="WW-Default"/>
        <w:rPr>
          <w:rFonts w:asciiTheme="minorHAnsi" w:hAnsiTheme="minorHAnsi" w:cs="Arial"/>
          <w:b/>
          <w:bCs/>
          <w:lang w:val="en-GB"/>
        </w:rPr>
      </w:pPr>
    </w:p>
    <w:p w14:paraId="6E1FEB28" w14:textId="77777777" w:rsidR="00691667" w:rsidRPr="00EF297E" w:rsidRDefault="00691667">
      <w:pPr>
        <w:pStyle w:val="WW-Default"/>
        <w:rPr>
          <w:rFonts w:asciiTheme="minorHAnsi" w:hAnsiTheme="minorHAnsi" w:cs="Arial"/>
          <w:b/>
          <w:bCs/>
          <w:lang w:val="en-GB"/>
        </w:rPr>
      </w:pPr>
      <w:r w:rsidRPr="00EF297E">
        <w:rPr>
          <w:rFonts w:asciiTheme="minorHAnsi" w:hAnsiTheme="minorHAnsi" w:cs="Arial"/>
          <w:b/>
          <w:bCs/>
          <w:lang w:val="en-GB"/>
        </w:rPr>
        <w:t>Entries</w:t>
      </w:r>
    </w:p>
    <w:p w14:paraId="29EB2B82" w14:textId="63E213FD" w:rsidR="00691667" w:rsidRPr="00EF297E" w:rsidRDefault="00EA0B9A">
      <w:pPr>
        <w:pStyle w:val="WW-Default"/>
        <w:rPr>
          <w:rFonts w:asciiTheme="minorHAnsi" w:hAnsiTheme="minorHAnsi" w:cs="Arial"/>
          <w:sz w:val="22"/>
          <w:szCs w:val="22"/>
          <w:shd w:val="clear" w:color="auto" w:fill="FFFF00"/>
          <w:lang w:val="en-GB"/>
        </w:rPr>
      </w:pPr>
      <w:r w:rsidRPr="00EF297E">
        <w:rPr>
          <w:rFonts w:asciiTheme="minorHAnsi" w:hAnsiTheme="minorHAnsi" w:cs="Arial"/>
          <w:sz w:val="22"/>
          <w:szCs w:val="22"/>
          <w:lang w:val="en-GB"/>
        </w:rPr>
        <w:t>All entries must be endorsed by t</w:t>
      </w:r>
      <w:r w:rsidR="00D33160" w:rsidRPr="00EF297E">
        <w:rPr>
          <w:rFonts w:asciiTheme="minorHAnsi" w:hAnsiTheme="minorHAnsi" w:cs="Arial"/>
          <w:sz w:val="22"/>
          <w:szCs w:val="22"/>
          <w:lang w:val="en-GB"/>
        </w:rPr>
        <w:t>he players National Association</w:t>
      </w:r>
      <w:r w:rsidR="00D362DB" w:rsidRPr="00EF297E">
        <w:rPr>
          <w:rFonts w:asciiTheme="minorHAnsi" w:hAnsiTheme="minorHAnsi" w:cs="Arial"/>
          <w:sz w:val="22"/>
          <w:szCs w:val="22"/>
          <w:lang w:val="en-GB"/>
        </w:rPr>
        <w:t xml:space="preserve">. </w:t>
      </w:r>
      <w:r w:rsidR="00691667" w:rsidRPr="00EF297E">
        <w:rPr>
          <w:rFonts w:asciiTheme="minorHAnsi" w:hAnsiTheme="minorHAnsi" w:cs="Arial"/>
          <w:color w:val="00B050"/>
          <w:sz w:val="22"/>
          <w:szCs w:val="22"/>
          <w:shd w:val="clear" w:color="auto" w:fill="FFFF00"/>
          <w:lang w:val="en-GB"/>
        </w:rPr>
        <w:br/>
      </w:r>
    </w:p>
    <w:p w14:paraId="3DF0E1EF" w14:textId="77777777" w:rsidR="00691667" w:rsidRPr="00EF297E" w:rsidRDefault="00691667">
      <w:pPr>
        <w:pStyle w:val="WW-Default"/>
        <w:rPr>
          <w:rFonts w:asciiTheme="minorHAnsi" w:hAnsiTheme="minorHAnsi" w:cs="Arial"/>
          <w:b/>
          <w:bCs/>
          <w:lang w:val="en-GB"/>
        </w:rPr>
      </w:pPr>
      <w:r w:rsidRPr="00EF297E">
        <w:rPr>
          <w:rFonts w:asciiTheme="minorHAnsi" w:hAnsiTheme="minorHAnsi" w:cs="Arial"/>
          <w:b/>
          <w:bCs/>
          <w:lang w:val="en-GB"/>
        </w:rPr>
        <w:t>Payment</w:t>
      </w:r>
    </w:p>
    <w:p w14:paraId="5D186125" w14:textId="744BDC8B" w:rsidR="00691667" w:rsidRPr="00EF297E" w:rsidRDefault="00691667">
      <w:pPr>
        <w:pStyle w:val="WW-Default"/>
        <w:rPr>
          <w:rFonts w:asciiTheme="minorHAnsi" w:hAnsiTheme="minorHAnsi" w:cs="Arial"/>
          <w:sz w:val="22"/>
          <w:szCs w:val="22"/>
          <w:lang w:val="en-GB"/>
        </w:rPr>
      </w:pPr>
      <w:r w:rsidRPr="00EF297E">
        <w:rPr>
          <w:rFonts w:asciiTheme="minorHAnsi" w:hAnsiTheme="minorHAnsi" w:cs="Arial"/>
          <w:sz w:val="22"/>
          <w:szCs w:val="22"/>
          <w:lang w:val="en-GB"/>
        </w:rPr>
        <w:t xml:space="preserve">The </w:t>
      </w:r>
      <w:r w:rsidR="00D37AC0" w:rsidRPr="00EF297E">
        <w:rPr>
          <w:rFonts w:asciiTheme="minorHAnsi" w:hAnsiTheme="minorHAnsi" w:cs="Arial"/>
          <w:sz w:val="22"/>
          <w:szCs w:val="22"/>
          <w:lang w:val="en-GB"/>
        </w:rPr>
        <w:t>fee</w:t>
      </w:r>
      <w:r w:rsidR="005174E8" w:rsidRPr="00EF297E">
        <w:rPr>
          <w:rFonts w:asciiTheme="minorHAnsi" w:hAnsiTheme="minorHAnsi" w:cs="Arial"/>
          <w:sz w:val="22"/>
          <w:szCs w:val="22"/>
          <w:lang w:val="en-GB"/>
        </w:rPr>
        <w:t>s</w:t>
      </w:r>
      <w:r w:rsidR="00D37AC0" w:rsidRPr="00EF297E">
        <w:rPr>
          <w:rFonts w:asciiTheme="minorHAnsi" w:hAnsiTheme="minorHAnsi" w:cs="Arial"/>
          <w:sz w:val="22"/>
          <w:szCs w:val="22"/>
          <w:lang w:val="en-GB"/>
        </w:rPr>
        <w:t xml:space="preserve"> and </w:t>
      </w:r>
      <w:r w:rsidRPr="00EF297E">
        <w:rPr>
          <w:rFonts w:asciiTheme="minorHAnsi" w:hAnsiTheme="minorHAnsi" w:cs="Arial"/>
          <w:sz w:val="22"/>
          <w:szCs w:val="22"/>
          <w:lang w:val="en-GB"/>
        </w:rPr>
        <w:t>package</w:t>
      </w:r>
      <w:r w:rsidR="00D37AC0" w:rsidRPr="00EF297E">
        <w:rPr>
          <w:rFonts w:asciiTheme="minorHAnsi" w:hAnsiTheme="minorHAnsi" w:cs="Arial"/>
          <w:sz w:val="22"/>
          <w:szCs w:val="22"/>
          <w:lang w:val="en-GB"/>
        </w:rPr>
        <w:t>s</w:t>
      </w:r>
      <w:r w:rsidRPr="00EF297E">
        <w:rPr>
          <w:rFonts w:asciiTheme="minorHAnsi" w:hAnsiTheme="minorHAnsi" w:cs="Arial"/>
          <w:sz w:val="22"/>
          <w:szCs w:val="22"/>
          <w:lang w:val="en-GB"/>
        </w:rPr>
        <w:t>, as detailed below, along with the ranking levy of €</w:t>
      </w:r>
      <w:r w:rsidR="00131B1C" w:rsidRPr="00EF297E">
        <w:rPr>
          <w:rFonts w:asciiTheme="minorHAnsi" w:hAnsiTheme="minorHAnsi" w:cs="Arial"/>
          <w:sz w:val="22"/>
          <w:szCs w:val="22"/>
          <w:lang w:val="en-GB"/>
        </w:rPr>
        <w:t>5</w:t>
      </w:r>
      <w:r w:rsidRPr="00EF297E">
        <w:rPr>
          <w:rFonts w:asciiTheme="minorHAnsi" w:hAnsiTheme="minorHAnsi" w:cs="Arial"/>
          <w:sz w:val="22"/>
          <w:szCs w:val="22"/>
          <w:lang w:val="en-GB"/>
        </w:rPr>
        <w:t xml:space="preserve"> per player must be paid to the host by the closing date. </w:t>
      </w:r>
    </w:p>
    <w:p w14:paraId="3019C6CC" w14:textId="77777777" w:rsidR="006529A3" w:rsidRPr="00EF297E" w:rsidRDefault="006529A3" w:rsidP="00D37AC0">
      <w:pPr>
        <w:pStyle w:val="WW-Default"/>
        <w:rPr>
          <w:rFonts w:ascii="Calibri" w:hAnsi="Calibri" w:cs="Calibri"/>
          <w:sz w:val="22"/>
          <w:szCs w:val="22"/>
          <w:shd w:val="clear" w:color="auto" w:fill="FFFF00"/>
          <w:lang w:val="en-GB"/>
        </w:rPr>
      </w:pPr>
    </w:p>
    <w:p w14:paraId="3E543C8A" w14:textId="356318EC" w:rsidR="0064796C" w:rsidRPr="00EF297E" w:rsidRDefault="0064796C" w:rsidP="0064796C">
      <w:pPr>
        <w:pStyle w:val="Default"/>
        <w:rPr>
          <w:rFonts w:ascii="Tahoma" w:hAnsi="Tahoma" w:cs="Tahoma"/>
          <w:sz w:val="20"/>
          <w:szCs w:val="20"/>
          <w:lang w:val="en-GB"/>
        </w:rPr>
      </w:pPr>
      <w:r w:rsidRPr="00EF297E">
        <w:rPr>
          <w:rFonts w:ascii="Tahoma" w:hAnsi="Tahoma" w:cs="Tahoma"/>
          <w:b/>
          <w:sz w:val="20"/>
          <w:szCs w:val="20"/>
          <w:lang w:val="en-GB"/>
        </w:rPr>
        <w:t xml:space="preserve">Tournament package 1: € 55 </w:t>
      </w:r>
      <w:r w:rsidRPr="00EF297E">
        <w:rPr>
          <w:rFonts w:ascii="Tahoma" w:hAnsi="Tahoma" w:cs="Tahoma"/>
          <w:sz w:val="20"/>
          <w:szCs w:val="20"/>
          <w:lang w:val="en-GB"/>
        </w:rPr>
        <w:t>per person, Entry Fee (+T-Shirt)</w:t>
      </w:r>
    </w:p>
    <w:p w14:paraId="56B393CA" w14:textId="77777777" w:rsidR="0064796C" w:rsidRPr="00EF297E" w:rsidRDefault="0064796C" w:rsidP="0064796C">
      <w:pPr>
        <w:pStyle w:val="Default"/>
        <w:rPr>
          <w:rFonts w:ascii="Tahoma" w:hAnsi="Tahoma" w:cs="Tahoma"/>
          <w:sz w:val="20"/>
          <w:szCs w:val="20"/>
          <w:lang w:val="en-GB"/>
        </w:rPr>
      </w:pPr>
    </w:p>
    <w:p w14:paraId="06DE3B33" w14:textId="1F6A54DB" w:rsidR="0064796C" w:rsidRPr="00EF297E" w:rsidRDefault="0064796C" w:rsidP="0064796C">
      <w:pPr>
        <w:pStyle w:val="Default"/>
        <w:rPr>
          <w:rFonts w:ascii="Tahoma" w:hAnsi="Tahoma" w:cs="Tahoma"/>
          <w:sz w:val="20"/>
          <w:szCs w:val="20"/>
          <w:lang w:val="en-GB"/>
        </w:rPr>
      </w:pPr>
      <w:r w:rsidRPr="00EF297E">
        <w:rPr>
          <w:rFonts w:ascii="Tahoma" w:hAnsi="Tahoma" w:cs="Tahoma"/>
          <w:b/>
          <w:sz w:val="20"/>
          <w:szCs w:val="20"/>
          <w:lang w:val="en-GB"/>
        </w:rPr>
        <w:t>Tournament package 2:</w:t>
      </w:r>
      <w:r w:rsidRPr="00EF297E">
        <w:rPr>
          <w:rFonts w:ascii="Tahoma" w:hAnsi="Tahoma" w:cs="Tahoma"/>
          <w:sz w:val="20"/>
          <w:szCs w:val="20"/>
          <w:lang w:val="en-GB"/>
        </w:rPr>
        <w:t xml:space="preserve"> </w:t>
      </w:r>
      <w:r w:rsidRPr="00EF297E">
        <w:rPr>
          <w:rFonts w:ascii="Tahoma" w:hAnsi="Tahoma" w:cs="Tahoma"/>
          <w:b/>
          <w:bCs/>
          <w:sz w:val="20"/>
          <w:szCs w:val="20"/>
          <w:lang w:val="en-GB"/>
        </w:rPr>
        <w:t>€ 17</w:t>
      </w:r>
      <w:r w:rsidR="00C71FEB" w:rsidRPr="00EF297E">
        <w:rPr>
          <w:rFonts w:ascii="Tahoma" w:hAnsi="Tahoma" w:cs="Tahoma"/>
          <w:b/>
          <w:bCs/>
          <w:sz w:val="20"/>
          <w:szCs w:val="20"/>
          <w:lang w:val="en-GB"/>
        </w:rPr>
        <w:t>5</w:t>
      </w:r>
      <w:r w:rsidRPr="00EF297E">
        <w:rPr>
          <w:rFonts w:ascii="Tahoma" w:hAnsi="Tahoma" w:cs="Tahoma"/>
          <w:sz w:val="20"/>
          <w:szCs w:val="20"/>
          <w:lang w:val="en-GB"/>
        </w:rPr>
        <w:t xml:space="preserve"> per person, </w:t>
      </w:r>
      <w:r w:rsidRPr="00EF297E">
        <w:rPr>
          <w:rFonts w:ascii="Tahoma" w:hAnsi="Tahoma" w:cs="Tahoma"/>
          <w:b/>
          <w:sz w:val="20"/>
          <w:szCs w:val="20"/>
          <w:lang w:val="en-GB"/>
        </w:rPr>
        <w:t>including entry fee + 2 nights bed and breakfast</w:t>
      </w:r>
      <w:r w:rsidRPr="00EF297E">
        <w:rPr>
          <w:rFonts w:ascii="Tahoma" w:hAnsi="Tahoma" w:cs="Tahoma"/>
          <w:sz w:val="20"/>
          <w:szCs w:val="20"/>
          <w:lang w:val="en-GB"/>
        </w:rPr>
        <w:t xml:space="preserve"> accommodation in double/triple rooms, </w:t>
      </w:r>
      <w:r w:rsidRPr="00EF297E">
        <w:rPr>
          <w:rFonts w:ascii="Tahoma" w:hAnsi="Tahoma" w:cs="Tahoma"/>
          <w:b/>
          <w:sz w:val="20"/>
          <w:szCs w:val="20"/>
          <w:lang w:val="en-GB"/>
        </w:rPr>
        <w:t>4</w:t>
      </w:r>
      <w:r w:rsidRPr="00EF297E">
        <w:rPr>
          <w:rFonts w:ascii="Tahoma" w:hAnsi="Tahoma" w:cs="Tahoma"/>
          <w:sz w:val="20"/>
          <w:szCs w:val="20"/>
          <w:lang w:val="en-GB"/>
        </w:rPr>
        <w:t xml:space="preserve"> meals, pick up &amp; drop off at the airport / train station, transportation between hotel and venue + T-shirt.</w:t>
      </w:r>
    </w:p>
    <w:p w14:paraId="3CB51BFB" w14:textId="77777777" w:rsidR="0064796C" w:rsidRPr="00EF297E" w:rsidRDefault="0064796C" w:rsidP="0064796C">
      <w:pPr>
        <w:pStyle w:val="Default"/>
        <w:rPr>
          <w:rFonts w:ascii="Tahoma" w:hAnsi="Tahoma" w:cs="Tahoma"/>
          <w:sz w:val="20"/>
          <w:szCs w:val="20"/>
          <w:lang w:val="en-GB"/>
        </w:rPr>
      </w:pPr>
    </w:p>
    <w:p w14:paraId="0AFF4CFF" w14:textId="01DA00D7" w:rsidR="0064796C" w:rsidRPr="00EF297E" w:rsidRDefault="0064796C" w:rsidP="0064796C">
      <w:pPr>
        <w:pStyle w:val="Default"/>
        <w:rPr>
          <w:rFonts w:ascii="Tahoma" w:hAnsi="Tahoma" w:cs="Tahoma"/>
          <w:sz w:val="20"/>
          <w:szCs w:val="20"/>
          <w:lang w:val="en-GB"/>
        </w:rPr>
      </w:pPr>
      <w:r w:rsidRPr="00EF297E">
        <w:rPr>
          <w:rFonts w:ascii="Tahoma" w:hAnsi="Tahoma" w:cs="Tahoma"/>
          <w:b/>
          <w:sz w:val="20"/>
          <w:szCs w:val="20"/>
          <w:lang w:val="en-GB"/>
        </w:rPr>
        <w:t>Tournament package 3:</w:t>
      </w:r>
      <w:r w:rsidRPr="00EF297E">
        <w:rPr>
          <w:rFonts w:ascii="Tahoma" w:hAnsi="Tahoma" w:cs="Tahoma"/>
          <w:sz w:val="20"/>
          <w:szCs w:val="20"/>
          <w:lang w:val="en-GB"/>
        </w:rPr>
        <w:t xml:space="preserve"> </w:t>
      </w:r>
      <w:r w:rsidRPr="00EF297E">
        <w:rPr>
          <w:rFonts w:ascii="Tahoma" w:hAnsi="Tahoma" w:cs="Tahoma"/>
          <w:b/>
          <w:bCs/>
          <w:sz w:val="20"/>
          <w:szCs w:val="20"/>
          <w:lang w:val="en-GB"/>
        </w:rPr>
        <w:t>€ 230</w:t>
      </w:r>
      <w:r w:rsidRPr="00EF297E">
        <w:rPr>
          <w:rFonts w:ascii="Tahoma" w:hAnsi="Tahoma" w:cs="Tahoma"/>
          <w:sz w:val="20"/>
          <w:szCs w:val="20"/>
          <w:lang w:val="en-GB"/>
        </w:rPr>
        <w:t xml:space="preserve"> per person, </w:t>
      </w:r>
      <w:r w:rsidRPr="00EF297E">
        <w:rPr>
          <w:rFonts w:ascii="Tahoma" w:hAnsi="Tahoma" w:cs="Tahoma"/>
          <w:b/>
          <w:sz w:val="20"/>
          <w:szCs w:val="20"/>
          <w:lang w:val="en-GB"/>
        </w:rPr>
        <w:t>including entry fee + 3 nights bed and breakfast</w:t>
      </w:r>
      <w:r w:rsidRPr="00EF297E">
        <w:rPr>
          <w:rFonts w:ascii="Tahoma" w:hAnsi="Tahoma" w:cs="Tahoma"/>
          <w:sz w:val="20"/>
          <w:szCs w:val="20"/>
          <w:lang w:val="en-GB"/>
        </w:rPr>
        <w:t xml:space="preserve"> accommodation in double/triple rooms, </w:t>
      </w:r>
      <w:r w:rsidRPr="00EF297E">
        <w:rPr>
          <w:rFonts w:ascii="Tahoma" w:hAnsi="Tahoma" w:cs="Tahoma"/>
          <w:b/>
          <w:sz w:val="20"/>
          <w:szCs w:val="20"/>
          <w:lang w:val="en-GB"/>
        </w:rPr>
        <w:t>6</w:t>
      </w:r>
      <w:r w:rsidRPr="00EF297E">
        <w:rPr>
          <w:rFonts w:ascii="Tahoma" w:hAnsi="Tahoma" w:cs="Tahoma"/>
          <w:sz w:val="20"/>
          <w:szCs w:val="20"/>
          <w:lang w:val="en-GB"/>
        </w:rPr>
        <w:t xml:space="preserve"> meals, pick up &amp; drop off at the airport / train station, transportation between hotel and venue + T-shirt.</w:t>
      </w:r>
    </w:p>
    <w:p w14:paraId="235EE524" w14:textId="77777777" w:rsidR="0064796C" w:rsidRPr="00EF297E" w:rsidRDefault="0064796C" w:rsidP="0064796C">
      <w:pPr>
        <w:pStyle w:val="Default"/>
        <w:rPr>
          <w:rFonts w:ascii="Tahoma" w:hAnsi="Tahoma" w:cs="Tahoma"/>
          <w:sz w:val="20"/>
          <w:szCs w:val="20"/>
          <w:lang w:val="en-GB"/>
        </w:rPr>
      </w:pPr>
    </w:p>
    <w:p w14:paraId="75BA2994" w14:textId="107ABC6F" w:rsidR="0064796C" w:rsidRPr="00EF297E" w:rsidRDefault="0064796C" w:rsidP="0064796C">
      <w:pPr>
        <w:pStyle w:val="Default"/>
        <w:rPr>
          <w:rFonts w:ascii="Tahoma" w:hAnsi="Tahoma" w:cs="Tahoma"/>
          <w:sz w:val="20"/>
          <w:szCs w:val="20"/>
          <w:lang w:val="en-GB"/>
        </w:rPr>
      </w:pPr>
      <w:r w:rsidRPr="00EF297E">
        <w:rPr>
          <w:rFonts w:ascii="Tahoma" w:hAnsi="Tahoma" w:cs="Tahoma"/>
          <w:b/>
          <w:sz w:val="20"/>
          <w:szCs w:val="20"/>
          <w:lang w:val="en-GB"/>
        </w:rPr>
        <w:t>Tournament package 4:</w:t>
      </w:r>
      <w:r w:rsidRPr="00EF297E">
        <w:rPr>
          <w:rFonts w:ascii="Tahoma" w:hAnsi="Tahoma" w:cs="Tahoma"/>
          <w:sz w:val="20"/>
          <w:szCs w:val="20"/>
          <w:lang w:val="en-GB"/>
        </w:rPr>
        <w:t xml:space="preserve"> </w:t>
      </w:r>
      <w:r w:rsidRPr="00EF297E">
        <w:rPr>
          <w:rFonts w:ascii="Tahoma" w:hAnsi="Tahoma" w:cs="Tahoma"/>
          <w:b/>
          <w:bCs/>
          <w:sz w:val="20"/>
          <w:szCs w:val="20"/>
          <w:lang w:val="en-GB"/>
        </w:rPr>
        <w:t>€ 2</w:t>
      </w:r>
      <w:r w:rsidR="00C71FEB" w:rsidRPr="00EF297E">
        <w:rPr>
          <w:rFonts w:ascii="Tahoma" w:hAnsi="Tahoma" w:cs="Tahoma"/>
          <w:b/>
          <w:bCs/>
          <w:sz w:val="20"/>
          <w:szCs w:val="20"/>
          <w:lang w:val="en-GB"/>
        </w:rPr>
        <w:t>6</w:t>
      </w:r>
      <w:r w:rsidRPr="00EF297E">
        <w:rPr>
          <w:rFonts w:ascii="Tahoma" w:hAnsi="Tahoma" w:cs="Tahoma"/>
          <w:b/>
          <w:bCs/>
          <w:sz w:val="20"/>
          <w:szCs w:val="20"/>
          <w:lang w:val="en-GB"/>
        </w:rPr>
        <w:t>0</w:t>
      </w:r>
      <w:r w:rsidRPr="00EF297E">
        <w:rPr>
          <w:rFonts w:ascii="Tahoma" w:hAnsi="Tahoma" w:cs="Tahoma"/>
          <w:sz w:val="20"/>
          <w:szCs w:val="20"/>
          <w:lang w:val="en-GB"/>
        </w:rPr>
        <w:t xml:space="preserve"> per person, </w:t>
      </w:r>
      <w:r w:rsidRPr="00EF297E">
        <w:rPr>
          <w:rFonts w:ascii="Tahoma" w:hAnsi="Tahoma" w:cs="Tahoma"/>
          <w:b/>
          <w:sz w:val="20"/>
          <w:szCs w:val="20"/>
          <w:lang w:val="en-GB"/>
        </w:rPr>
        <w:t>including entry fee + 4 nights bed and breakfast</w:t>
      </w:r>
      <w:r w:rsidRPr="00EF297E">
        <w:rPr>
          <w:rFonts w:ascii="Tahoma" w:hAnsi="Tahoma" w:cs="Tahoma"/>
          <w:sz w:val="20"/>
          <w:szCs w:val="20"/>
          <w:lang w:val="en-GB"/>
        </w:rPr>
        <w:t xml:space="preserve"> accommodation in double/triple rooms, </w:t>
      </w:r>
      <w:r w:rsidRPr="00EF297E">
        <w:rPr>
          <w:rFonts w:ascii="Tahoma" w:hAnsi="Tahoma" w:cs="Tahoma"/>
          <w:b/>
          <w:sz w:val="20"/>
          <w:szCs w:val="20"/>
          <w:lang w:val="en-GB"/>
        </w:rPr>
        <w:t>6</w:t>
      </w:r>
      <w:r w:rsidRPr="00EF297E">
        <w:rPr>
          <w:rFonts w:ascii="Tahoma" w:hAnsi="Tahoma" w:cs="Tahoma"/>
          <w:sz w:val="20"/>
          <w:szCs w:val="20"/>
          <w:lang w:val="en-GB"/>
        </w:rPr>
        <w:t xml:space="preserve"> meals, pick up &amp; drop off at the airport / train station, transportation between hotel and venue + T-shirt.</w:t>
      </w:r>
    </w:p>
    <w:p w14:paraId="7E38CFF8" w14:textId="648F5859" w:rsidR="0064796C" w:rsidRPr="00EF297E" w:rsidRDefault="0064796C" w:rsidP="0064796C">
      <w:pPr>
        <w:pStyle w:val="Default"/>
        <w:rPr>
          <w:rFonts w:ascii="Tahoma" w:hAnsi="Tahoma" w:cs="Tahoma"/>
          <w:sz w:val="20"/>
          <w:szCs w:val="20"/>
          <w:lang w:val="en-GB"/>
        </w:rPr>
      </w:pPr>
    </w:p>
    <w:p w14:paraId="61B0BD10" w14:textId="1E932770" w:rsidR="0064796C" w:rsidRPr="00EF297E" w:rsidRDefault="0064796C" w:rsidP="0064796C">
      <w:pPr>
        <w:pStyle w:val="Default"/>
        <w:rPr>
          <w:rFonts w:ascii="Tahoma" w:hAnsi="Tahoma" w:cs="Tahoma"/>
          <w:sz w:val="20"/>
          <w:szCs w:val="20"/>
          <w:lang w:val="en-GB"/>
        </w:rPr>
      </w:pPr>
      <w:r w:rsidRPr="00EF297E">
        <w:rPr>
          <w:rFonts w:ascii="Tahoma" w:hAnsi="Tahoma" w:cs="Tahoma"/>
          <w:b/>
          <w:sz w:val="20"/>
          <w:szCs w:val="20"/>
          <w:lang w:val="en-GB"/>
        </w:rPr>
        <w:t xml:space="preserve">Food package: € 10 </w:t>
      </w:r>
      <w:r w:rsidRPr="00EF297E">
        <w:rPr>
          <w:rFonts w:ascii="Tahoma" w:hAnsi="Tahoma" w:cs="Tahoma"/>
          <w:sz w:val="20"/>
          <w:szCs w:val="20"/>
          <w:lang w:val="en-GB"/>
        </w:rPr>
        <w:t xml:space="preserve">per person per meal – Meals at the club: </w:t>
      </w:r>
    </w:p>
    <w:p w14:paraId="581B2A97" w14:textId="24DA5F96" w:rsidR="0064796C" w:rsidRPr="00EF297E" w:rsidRDefault="0064796C" w:rsidP="0064796C">
      <w:pPr>
        <w:pStyle w:val="Default"/>
        <w:numPr>
          <w:ilvl w:val="0"/>
          <w:numId w:val="11"/>
        </w:numPr>
        <w:rPr>
          <w:rFonts w:ascii="Tahoma" w:hAnsi="Tahoma" w:cs="Tahoma"/>
          <w:sz w:val="20"/>
          <w:szCs w:val="20"/>
          <w:lang w:val="en-GB"/>
        </w:rPr>
      </w:pPr>
      <w:r w:rsidRPr="00EF297E">
        <w:rPr>
          <w:rFonts w:ascii="Tahoma" w:hAnsi="Tahoma" w:cs="Tahoma"/>
          <w:sz w:val="20"/>
          <w:szCs w:val="20"/>
          <w:lang w:val="en-GB"/>
        </w:rPr>
        <w:t>Friday – lunch</w:t>
      </w:r>
    </w:p>
    <w:p w14:paraId="37435F93" w14:textId="38AF9A06" w:rsidR="0064796C" w:rsidRPr="00EF297E" w:rsidRDefault="0064796C" w:rsidP="0064796C">
      <w:pPr>
        <w:pStyle w:val="Default"/>
        <w:numPr>
          <w:ilvl w:val="0"/>
          <w:numId w:val="11"/>
        </w:numPr>
        <w:rPr>
          <w:rFonts w:ascii="Tahoma" w:hAnsi="Tahoma" w:cs="Tahoma"/>
          <w:sz w:val="20"/>
          <w:szCs w:val="20"/>
          <w:lang w:val="en-GB"/>
        </w:rPr>
      </w:pPr>
      <w:r w:rsidRPr="00EF297E">
        <w:rPr>
          <w:rFonts w:ascii="Tahoma" w:hAnsi="Tahoma" w:cs="Tahoma"/>
          <w:sz w:val="20"/>
          <w:szCs w:val="20"/>
          <w:lang w:val="en-GB"/>
        </w:rPr>
        <w:t>Friday – dinner</w:t>
      </w:r>
    </w:p>
    <w:p w14:paraId="2D04A59C" w14:textId="4A5A1797" w:rsidR="0064796C" w:rsidRPr="00EF297E" w:rsidRDefault="0064796C" w:rsidP="0064796C">
      <w:pPr>
        <w:pStyle w:val="Default"/>
        <w:numPr>
          <w:ilvl w:val="0"/>
          <w:numId w:val="11"/>
        </w:numPr>
        <w:rPr>
          <w:rFonts w:ascii="Tahoma" w:hAnsi="Tahoma" w:cs="Tahoma"/>
          <w:sz w:val="20"/>
          <w:szCs w:val="20"/>
          <w:lang w:val="en-GB"/>
        </w:rPr>
      </w:pPr>
      <w:r w:rsidRPr="00EF297E">
        <w:rPr>
          <w:rFonts w:ascii="Tahoma" w:hAnsi="Tahoma" w:cs="Tahoma"/>
          <w:sz w:val="20"/>
          <w:szCs w:val="20"/>
          <w:lang w:val="en-GB"/>
        </w:rPr>
        <w:t>Saturday – lunch</w:t>
      </w:r>
    </w:p>
    <w:p w14:paraId="4A3F19AB" w14:textId="388A22E1" w:rsidR="0064796C" w:rsidRPr="00EF297E" w:rsidRDefault="0064796C" w:rsidP="0064796C">
      <w:pPr>
        <w:pStyle w:val="Default"/>
        <w:numPr>
          <w:ilvl w:val="0"/>
          <w:numId w:val="11"/>
        </w:numPr>
        <w:rPr>
          <w:rFonts w:ascii="Tahoma" w:hAnsi="Tahoma" w:cs="Tahoma"/>
          <w:sz w:val="20"/>
          <w:szCs w:val="20"/>
          <w:lang w:val="en-GB"/>
        </w:rPr>
      </w:pPr>
      <w:r w:rsidRPr="00EF297E">
        <w:rPr>
          <w:rFonts w:ascii="Tahoma" w:hAnsi="Tahoma" w:cs="Tahoma"/>
          <w:sz w:val="20"/>
          <w:szCs w:val="20"/>
          <w:lang w:val="en-GB"/>
        </w:rPr>
        <w:t>Saturday – dinner</w:t>
      </w:r>
    </w:p>
    <w:p w14:paraId="6A3D46E4" w14:textId="77777777" w:rsidR="0064796C" w:rsidRPr="00EF297E" w:rsidRDefault="0064796C" w:rsidP="0064796C">
      <w:pPr>
        <w:pStyle w:val="Default"/>
        <w:rPr>
          <w:rFonts w:ascii="Tahoma" w:hAnsi="Tahoma" w:cs="Tahoma"/>
          <w:sz w:val="20"/>
          <w:szCs w:val="20"/>
          <w:lang w:val="en-GB"/>
        </w:rPr>
      </w:pPr>
    </w:p>
    <w:p w14:paraId="617BFD76" w14:textId="0E5CA8BD" w:rsidR="00627C54" w:rsidRPr="00EF297E" w:rsidRDefault="00627C54" w:rsidP="00627C54">
      <w:pPr>
        <w:pStyle w:val="WW-Default"/>
        <w:rPr>
          <w:rFonts w:asciiTheme="minorHAnsi" w:hAnsiTheme="minorHAnsi" w:cs="Arial"/>
          <w:sz w:val="22"/>
          <w:szCs w:val="22"/>
          <w:lang w:val="en-GB"/>
        </w:rPr>
      </w:pPr>
      <w:r w:rsidRPr="00EF297E">
        <w:rPr>
          <w:rFonts w:asciiTheme="minorHAnsi" w:hAnsiTheme="minorHAnsi" w:cs="Arial"/>
          <w:sz w:val="22"/>
          <w:szCs w:val="22"/>
          <w:lang w:val="en-GB"/>
        </w:rPr>
        <w:t xml:space="preserve">Please mark payment clearly with </w:t>
      </w:r>
      <w:r w:rsidR="00B00DBD" w:rsidRPr="00EF297E">
        <w:rPr>
          <w:rFonts w:asciiTheme="minorHAnsi" w:hAnsiTheme="minorHAnsi" w:cs="Arial"/>
          <w:sz w:val="22"/>
          <w:szCs w:val="22"/>
          <w:lang w:val="en-GB"/>
        </w:rPr>
        <w:t>name of event and name of Federation.</w:t>
      </w:r>
      <w:r w:rsidRPr="00EF297E">
        <w:rPr>
          <w:rFonts w:asciiTheme="minorHAnsi" w:hAnsiTheme="minorHAnsi" w:cs="Arial"/>
          <w:sz w:val="22"/>
          <w:szCs w:val="22"/>
          <w:lang w:val="en-GB"/>
        </w:rPr>
        <w:t xml:space="preserve"> </w:t>
      </w:r>
    </w:p>
    <w:p w14:paraId="6CB78483" w14:textId="77777777" w:rsidR="00691667" w:rsidRPr="00EF297E" w:rsidRDefault="00691667">
      <w:pPr>
        <w:pStyle w:val="WW-Default"/>
        <w:rPr>
          <w:rFonts w:asciiTheme="minorHAnsi" w:hAnsiTheme="minorHAnsi" w:cs="Arial"/>
          <w:sz w:val="22"/>
          <w:szCs w:val="22"/>
          <w:shd w:val="clear" w:color="auto" w:fill="FFFF00"/>
          <w:lang w:val="en-GB"/>
        </w:rPr>
      </w:pPr>
    </w:p>
    <w:p w14:paraId="2AE926C1" w14:textId="461D105B" w:rsidR="006529A3" w:rsidRPr="00EF297E" w:rsidRDefault="006529A3" w:rsidP="006529A3">
      <w:pPr>
        <w:pStyle w:val="Default"/>
        <w:rPr>
          <w:rFonts w:ascii="Tahoma" w:hAnsi="Tahoma" w:cs="Tahoma"/>
          <w:sz w:val="20"/>
          <w:szCs w:val="20"/>
          <w:lang w:val="en-GB"/>
        </w:rPr>
      </w:pPr>
      <w:bookmarkStart w:id="1" w:name="_Hlk485196426"/>
      <w:r w:rsidRPr="00EF297E">
        <w:rPr>
          <w:rFonts w:ascii="Tahoma" w:hAnsi="Tahoma" w:cs="Tahoma"/>
          <w:sz w:val="20"/>
          <w:szCs w:val="20"/>
          <w:lang w:val="en-GB"/>
        </w:rPr>
        <w:t>Beneficiary Bank:</w:t>
      </w:r>
      <w:r w:rsidRPr="00EF297E">
        <w:rPr>
          <w:rFonts w:ascii="Tahoma" w:hAnsi="Tahoma" w:cs="Tahoma"/>
          <w:sz w:val="20"/>
          <w:szCs w:val="20"/>
          <w:lang w:val="en-GB"/>
        </w:rPr>
        <w:tab/>
      </w:r>
      <w:r w:rsidR="00A13654" w:rsidRPr="00EF297E">
        <w:rPr>
          <w:rFonts w:ascii="Tahoma" w:hAnsi="Tahoma" w:cs="Tahoma"/>
          <w:sz w:val="20"/>
          <w:szCs w:val="20"/>
          <w:lang w:val="en-GB"/>
        </w:rPr>
        <w:tab/>
      </w:r>
      <w:proofErr w:type="spellStart"/>
      <w:r w:rsidRPr="00EF297E">
        <w:rPr>
          <w:rFonts w:ascii="Tahoma" w:hAnsi="Tahoma" w:cs="Tahoma"/>
          <w:sz w:val="20"/>
          <w:szCs w:val="20"/>
          <w:lang w:val="en-GB"/>
        </w:rPr>
        <w:t>Delavska</w:t>
      </w:r>
      <w:proofErr w:type="spellEnd"/>
      <w:r w:rsidRPr="00EF297E">
        <w:rPr>
          <w:rFonts w:ascii="Tahoma" w:hAnsi="Tahoma" w:cs="Tahoma"/>
          <w:sz w:val="20"/>
          <w:szCs w:val="20"/>
          <w:lang w:val="en-GB"/>
        </w:rPr>
        <w:t xml:space="preserve"> </w:t>
      </w:r>
      <w:proofErr w:type="spellStart"/>
      <w:r w:rsidRPr="00EF297E">
        <w:rPr>
          <w:rFonts w:ascii="Tahoma" w:hAnsi="Tahoma" w:cs="Tahoma"/>
          <w:sz w:val="20"/>
          <w:szCs w:val="20"/>
          <w:lang w:val="en-GB"/>
        </w:rPr>
        <w:t>hranilnica</w:t>
      </w:r>
      <w:proofErr w:type="spellEnd"/>
      <w:r w:rsidRPr="00EF297E">
        <w:rPr>
          <w:rFonts w:ascii="Tahoma" w:hAnsi="Tahoma" w:cs="Tahoma"/>
          <w:sz w:val="20"/>
          <w:szCs w:val="20"/>
          <w:lang w:val="en-GB"/>
        </w:rPr>
        <w:t xml:space="preserve"> </w:t>
      </w:r>
      <w:proofErr w:type="spellStart"/>
      <w:r w:rsidRPr="00EF297E">
        <w:rPr>
          <w:rFonts w:ascii="Tahoma" w:hAnsi="Tahoma" w:cs="Tahoma"/>
          <w:sz w:val="20"/>
          <w:szCs w:val="20"/>
          <w:lang w:val="en-GB"/>
        </w:rPr>
        <w:t>d.d</w:t>
      </w:r>
      <w:proofErr w:type="spellEnd"/>
      <w:r w:rsidRPr="00EF297E">
        <w:rPr>
          <w:rFonts w:ascii="Tahoma" w:hAnsi="Tahoma" w:cs="Tahoma"/>
          <w:sz w:val="20"/>
          <w:szCs w:val="20"/>
          <w:lang w:val="en-GB"/>
        </w:rPr>
        <w:t>.</w:t>
      </w:r>
    </w:p>
    <w:p w14:paraId="4D809167" w14:textId="640950A4" w:rsidR="006529A3" w:rsidRPr="00EF297E" w:rsidRDefault="006529A3" w:rsidP="006529A3">
      <w:pPr>
        <w:pStyle w:val="Default"/>
        <w:rPr>
          <w:rFonts w:ascii="Tahoma" w:hAnsi="Tahoma" w:cs="Tahoma"/>
          <w:sz w:val="20"/>
          <w:szCs w:val="20"/>
          <w:lang w:val="en-GB"/>
        </w:rPr>
      </w:pPr>
      <w:r w:rsidRPr="00EF297E">
        <w:rPr>
          <w:rFonts w:ascii="Tahoma" w:hAnsi="Tahoma" w:cs="Tahoma"/>
          <w:sz w:val="20"/>
          <w:szCs w:val="20"/>
          <w:lang w:val="en-GB"/>
        </w:rPr>
        <w:t>Bank Address:</w:t>
      </w:r>
      <w:r w:rsidRPr="00EF297E">
        <w:rPr>
          <w:rFonts w:ascii="Tahoma" w:hAnsi="Tahoma" w:cs="Tahoma"/>
          <w:sz w:val="20"/>
          <w:szCs w:val="20"/>
          <w:lang w:val="en-GB"/>
        </w:rPr>
        <w:tab/>
      </w:r>
      <w:r w:rsidRPr="00EF297E">
        <w:rPr>
          <w:rFonts w:ascii="Tahoma" w:hAnsi="Tahoma" w:cs="Tahoma"/>
          <w:sz w:val="20"/>
          <w:szCs w:val="20"/>
          <w:lang w:val="en-GB"/>
        </w:rPr>
        <w:tab/>
      </w:r>
      <w:r w:rsidR="00A13654" w:rsidRPr="00EF297E">
        <w:rPr>
          <w:rFonts w:ascii="Tahoma" w:hAnsi="Tahoma" w:cs="Tahoma"/>
          <w:sz w:val="20"/>
          <w:szCs w:val="20"/>
          <w:lang w:val="en-GB"/>
        </w:rPr>
        <w:tab/>
      </w:r>
      <w:proofErr w:type="spellStart"/>
      <w:r w:rsidRPr="00EF297E">
        <w:rPr>
          <w:rFonts w:ascii="Tahoma" w:hAnsi="Tahoma" w:cs="Tahoma"/>
          <w:sz w:val="20"/>
          <w:szCs w:val="20"/>
          <w:lang w:val="en-GB"/>
        </w:rPr>
        <w:t>Miklošičeva</w:t>
      </w:r>
      <w:proofErr w:type="spellEnd"/>
      <w:r w:rsidRPr="00EF297E">
        <w:rPr>
          <w:rFonts w:ascii="Tahoma" w:hAnsi="Tahoma" w:cs="Tahoma"/>
          <w:sz w:val="20"/>
          <w:szCs w:val="20"/>
          <w:lang w:val="en-GB"/>
        </w:rPr>
        <w:t xml:space="preserve"> 5, 1000 Ljubljana</w:t>
      </w:r>
    </w:p>
    <w:p w14:paraId="58570DB5" w14:textId="54679EC2" w:rsidR="006529A3" w:rsidRPr="00EF297E" w:rsidRDefault="006529A3" w:rsidP="006529A3">
      <w:pPr>
        <w:pStyle w:val="Default"/>
        <w:rPr>
          <w:rFonts w:ascii="Tahoma" w:hAnsi="Tahoma" w:cs="Tahoma"/>
          <w:sz w:val="20"/>
          <w:szCs w:val="20"/>
          <w:lang w:val="en-GB"/>
        </w:rPr>
      </w:pPr>
      <w:r w:rsidRPr="00EF297E">
        <w:rPr>
          <w:rFonts w:ascii="Tahoma" w:hAnsi="Tahoma" w:cs="Tahoma"/>
          <w:sz w:val="20"/>
          <w:szCs w:val="20"/>
          <w:lang w:val="en-GB"/>
        </w:rPr>
        <w:t>Account Holder Name:</w:t>
      </w:r>
      <w:r w:rsidRPr="00EF297E">
        <w:rPr>
          <w:rFonts w:ascii="Tahoma" w:hAnsi="Tahoma" w:cs="Tahoma"/>
          <w:sz w:val="20"/>
          <w:szCs w:val="20"/>
          <w:lang w:val="en-GB"/>
        </w:rPr>
        <w:tab/>
      </w:r>
      <w:r w:rsidR="00A13654" w:rsidRPr="00EF297E">
        <w:rPr>
          <w:rFonts w:ascii="Tahoma" w:hAnsi="Tahoma" w:cs="Tahoma"/>
          <w:sz w:val="20"/>
          <w:szCs w:val="20"/>
          <w:lang w:val="en-GB"/>
        </w:rPr>
        <w:tab/>
      </w:r>
      <w:r w:rsidRPr="00EF297E">
        <w:rPr>
          <w:rFonts w:ascii="Tahoma" w:hAnsi="Tahoma" w:cs="Tahoma"/>
          <w:sz w:val="20"/>
          <w:szCs w:val="20"/>
          <w:lang w:val="en-GB"/>
        </w:rPr>
        <w:t xml:space="preserve">Squash </w:t>
      </w:r>
      <w:proofErr w:type="spellStart"/>
      <w:r w:rsidRPr="00EF297E">
        <w:rPr>
          <w:rFonts w:ascii="Tahoma" w:hAnsi="Tahoma" w:cs="Tahoma"/>
          <w:sz w:val="20"/>
          <w:szCs w:val="20"/>
          <w:lang w:val="en-GB"/>
        </w:rPr>
        <w:t>zveza</w:t>
      </w:r>
      <w:proofErr w:type="spellEnd"/>
      <w:r w:rsidRPr="00EF297E">
        <w:rPr>
          <w:rFonts w:ascii="Tahoma" w:hAnsi="Tahoma" w:cs="Tahoma"/>
          <w:sz w:val="20"/>
          <w:szCs w:val="20"/>
          <w:lang w:val="en-GB"/>
        </w:rPr>
        <w:t xml:space="preserve"> </w:t>
      </w:r>
      <w:proofErr w:type="spellStart"/>
      <w:r w:rsidRPr="00EF297E">
        <w:rPr>
          <w:rFonts w:ascii="Tahoma" w:hAnsi="Tahoma" w:cs="Tahoma"/>
          <w:sz w:val="20"/>
          <w:szCs w:val="20"/>
          <w:lang w:val="en-GB"/>
        </w:rPr>
        <w:t>Slovenije</w:t>
      </w:r>
      <w:proofErr w:type="spellEnd"/>
    </w:p>
    <w:p w14:paraId="27B413F8" w14:textId="264269FF" w:rsidR="006529A3" w:rsidRPr="00EF297E" w:rsidRDefault="006529A3" w:rsidP="006529A3">
      <w:pPr>
        <w:pStyle w:val="Default"/>
        <w:rPr>
          <w:rFonts w:ascii="Tahoma" w:hAnsi="Tahoma" w:cs="Tahoma"/>
          <w:sz w:val="20"/>
          <w:szCs w:val="20"/>
          <w:lang w:val="en-GB"/>
        </w:rPr>
      </w:pPr>
      <w:r w:rsidRPr="00EF297E">
        <w:rPr>
          <w:rFonts w:ascii="Tahoma" w:hAnsi="Tahoma" w:cs="Tahoma"/>
          <w:sz w:val="20"/>
          <w:szCs w:val="20"/>
          <w:lang w:val="en-GB"/>
        </w:rPr>
        <w:t xml:space="preserve">Account Holder Address: </w:t>
      </w:r>
      <w:r w:rsidR="00A13654" w:rsidRPr="00EF297E">
        <w:rPr>
          <w:rFonts w:ascii="Tahoma" w:hAnsi="Tahoma" w:cs="Tahoma"/>
          <w:sz w:val="20"/>
          <w:szCs w:val="20"/>
          <w:lang w:val="en-GB"/>
        </w:rPr>
        <w:tab/>
      </w:r>
      <w:proofErr w:type="spellStart"/>
      <w:r w:rsidRPr="00EF297E">
        <w:rPr>
          <w:rFonts w:ascii="Tahoma" w:hAnsi="Tahoma" w:cs="Tahoma"/>
          <w:sz w:val="20"/>
          <w:szCs w:val="20"/>
          <w:lang w:val="en-GB"/>
        </w:rPr>
        <w:t>Cesta</w:t>
      </w:r>
      <w:proofErr w:type="spellEnd"/>
      <w:r w:rsidRPr="00EF297E">
        <w:rPr>
          <w:rFonts w:ascii="Tahoma" w:hAnsi="Tahoma" w:cs="Tahoma"/>
          <w:sz w:val="20"/>
          <w:szCs w:val="20"/>
          <w:lang w:val="en-GB"/>
        </w:rPr>
        <w:t xml:space="preserve"> </w:t>
      </w:r>
      <w:proofErr w:type="spellStart"/>
      <w:proofErr w:type="gramStart"/>
      <w:r w:rsidRPr="00EF297E">
        <w:rPr>
          <w:rFonts w:ascii="Tahoma" w:hAnsi="Tahoma" w:cs="Tahoma"/>
          <w:sz w:val="20"/>
          <w:szCs w:val="20"/>
          <w:lang w:val="en-GB"/>
        </w:rPr>
        <w:t>na</w:t>
      </w:r>
      <w:proofErr w:type="spellEnd"/>
      <w:proofErr w:type="gramEnd"/>
      <w:r w:rsidRPr="00EF297E">
        <w:rPr>
          <w:rFonts w:ascii="Tahoma" w:hAnsi="Tahoma" w:cs="Tahoma"/>
          <w:sz w:val="20"/>
          <w:szCs w:val="20"/>
          <w:lang w:val="en-GB"/>
        </w:rPr>
        <w:t xml:space="preserve"> </w:t>
      </w:r>
      <w:proofErr w:type="spellStart"/>
      <w:r w:rsidRPr="00EF297E">
        <w:rPr>
          <w:rFonts w:ascii="Tahoma" w:hAnsi="Tahoma" w:cs="Tahoma"/>
          <w:sz w:val="20"/>
          <w:szCs w:val="20"/>
          <w:lang w:val="en-GB"/>
        </w:rPr>
        <w:t>Brdo</w:t>
      </w:r>
      <w:proofErr w:type="spellEnd"/>
      <w:r w:rsidRPr="00EF297E">
        <w:rPr>
          <w:rFonts w:ascii="Tahoma" w:hAnsi="Tahoma" w:cs="Tahoma"/>
          <w:sz w:val="20"/>
          <w:szCs w:val="20"/>
          <w:lang w:val="en-GB"/>
        </w:rPr>
        <w:t xml:space="preserve"> 109, 1000 Ljubljana</w:t>
      </w:r>
    </w:p>
    <w:p w14:paraId="1EB5CB2C" w14:textId="5CE9163B" w:rsidR="006529A3" w:rsidRPr="00EF297E" w:rsidRDefault="006529A3" w:rsidP="006529A3">
      <w:pPr>
        <w:pStyle w:val="Default"/>
        <w:rPr>
          <w:rFonts w:ascii="Tahoma" w:hAnsi="Tahoma" w:cs="Tahoma"/>
          <w:sz w:val="20"/>
          <w:szCs w:val="20"/>
          <w:lang w:val="en-GB"/>
        </w:rPr>
      </w:pPr>
      <w:r w:rsidRPr="00EF297E">
        <w:rPr>
          <w:rFonts w:ascii="Tahoma" w:hAnsi="Tahoma" w:cs="Tahoma"/>
          <w:sz w:val="20"/>
          <w:szCs w:val="20"/>
          <w:lang w:val="en-GB"/>
        </w:rPr>
        <w:t>IBAN:</w:t>
      </w:r>
      <w:r w:rsidRPr="00EF297E">
        <w:rPr>
          <w:rFonts w:ascii="Tahoma" w:hAnsi="Tahoma" w:cs="Tahoma"/>
          <w:sz w:val="20"/>
          <w:szCs w:val="20"/>
          <w:lang w:val="en-GB"/>
        </w:rPr>
        <w:tab/>
      </w:r>
      <w:r w:rsidRPr="00EF297E">
        <w:rPr>
          <w:rFonts w:ascii="Tahoma" w:hAnsi="Tahoma" w:cs="Tahoma"/>
          <w:sz w:val="20"/>
          <w:szCs w:val="20"/>
          <w:lang w:val="en-GB"/>
        </w:rPr>
        <w:tab/>
      </w:r>
      <w:r w:rsidRPr="00EF297E">
        <w:rPr>
          <w:rFonts w:ascii="Tahoma" w:hAnsi="Tahoma" w:cs="Tahoma"/>
          <w:sz w:val="20"/>
          <w:szCs w:val="20"/>
          <w:lang w:val="en-GB"/>
        </w:rPr>
        <w:tab/>
      </w:r>
      <w:r w:rsidR="00A13654" w:rsidRPr="00EF297E">
        <w:rPr>
          <w:rFonts w:ascii="Tahoma" w:hAnsi="Tahoma" w:cs="Tahoma"/>
          <w:sz w:val="20"/>
          <w:szCs w:val="20"/>
          <w:lang w:val="en-GB"/>
        </w:rPr>
        <w:tab/>
      </w:r>
      <w:r w:rsidRPr="00EF297E">
        <w:rPr>
          <w:rFonts w:ascii="Tahoma" w:hAnsi="Tahoma" w:cs="Tahoma"/>
          <w:sz w:val="20"/>
          <w:szCs w:val="20"/>
          <w:lang w:val="en-GB"/>
        </w:rPr>
        <w:t>SI56 6100 0000 5613 640</w:t>
      </w:r>
    </w:p>
    <w:p w14:paraId="3F401879" w14:textId="7506B0EB" w:rsidR="006529A3" w:rsidRPr="00EF297E" w:rsidRDefault="006529A3" w:rsidP="006529A3">
      <w:pPr>
        <w:pStyle w:val="Default"/>
        <w:rPr>
          <w:rFonts w:ascii="Tahoma" w:hAnsi="Tahoma" w:cs="Tahoma"/>
          <w:sz w:val="20"/>
          <w:szCs w:val="20"/>
          <w:lang w:val="en-GB"/>
        </w:rPr>
      </w:pPr>
      <w:r w:rsidRPr="00EF297E">
        <w:rPr>
          <w:rFonts w:ascii="Tahoma" w:hAnsi="Tahoma" w:cs="Tahoma"/>
          <w:sz w:val="20"/>
          <w:szCs w:val="20"/>
          <w:lang w:val="en-GB"/>
        </w:rPr>
        <w:t>SWIFT Code/BIC:</w:t>
      </w:r>
      <w:r w:rsidRPr="00EF297E">
        <w:rPr>
          <w:rFonts w:ascii="Tahoma" w:hAnsi="Tahoma" w:cs="Tahoma"/>
          <w:sz w:val="20"/>
          <w:szCs w:val="20"/>
          <w:lang w:val="en-GB"/>
        </w:rPr>
        <w:tab/>
      </w:r>
      <w:r w:rsidR="00A13654" w:rsidRPr="00EF297E">
        <w:rPr>
          <w:rFonts w:ascii="Tahoma" w:hAnsi="Tahoma" w:cs="Tahoma"/>
          <w:sz w:val="20"/>
          <w:szCs w:val="20"/>
          <w:lang w:val="en-GB"/>
        </w:rPr>
        <w:tab/>
      </w:r>
      <w:r w:rsidRPr="00EF297E">
        <w:rPr>
          <w:rFonts w:ascii="Tahoma" w:hAnsi="Tahoma" w:cs="Tahoma"/>
          <w:sz w:val="20"/>
          <w:szCs w:val="20"/>
          <w:lang w:val="en-GB"/>
        </w:rPr>
        <w:t>HDELSI22</w:t>
      </w:r>
    </w:p>
    <w:bookmarkEnd w:id="1"/>
    <w:p w14:paraId="6673EE89" w14:textId="77777777" w:rsidR="00691667" w:rsidRPr="00EF297E" w:rsidRDefault="00691667">
      <w:pPr>
        <w:pStyle w:val="WW-Default"/>
        <w:rPr>
          <w:rFonts w:asciiTheme="minorHAnsi" w:hAnsiTheme="minorHAnsi" w:cs="Arial"/>
          <w:sz w:val="20"/>
          <w:szCs w:val="20"/>
          <w:lang w:val="en-GB"/>
        </w:rPr>
      </w:pPr>
    </w:p>
    <w:p w14:paraId="464CB520" w14:textId="77777777" w:rsidR="007D578E" w:rsidRPr="00EF297E" w:rsidRDefault="007D578E">
      <w:pPr>
        <w:suppressAutoHyphens w:val="0"/>
        <w:rPr>
          <w:rFonts w:asciiTheme="minorHAnsi" w:eastAsia="Arial" w:hAnsiTheme="minorHAnsi" w:cs="Arial"/>
          <w:b/>
          <w:bCs/>
          <w:color w:val="000000"/>
          <w:lang w:val="en-GB"/>
        </w:rPr>
      </w:pPr>
      <w:r w:rsidRPr="00EF297E">
        <w:rPr>
          <w:rFonts w:asciiTheme="minorHAnsi" w:hAnsiTheme="minorHAnsi" w:cs="Arial"/>
          <w:b/>
          <w:bCs/>
          <w:lang w:val="en-GB"/>
        </w:rPr>
        <w:br w:type="page"/>
      </w:r>
    </w:p>
    <w:p w14:paraId="0649379F" w14:textId="7F74FE4C" w:rsidR="00691667" w:rsidRPr="00EF297E" w:rsidRDefault="00691667">
      <w:pPr>
        <w:pStyle w:val="WW-Default"/>
        <w:rPr>
          <w:rFonts w:asciiTheme="minorHAnsi" w:hAnsiTheme="minorHAnsi" w:cs="Arial"/>
          <w:b/>
          <w:bCs/>
          <w:lang w:val="en-GB"/>
        </w:rPr>
      </w:pPr>
      <w:r w:rsidRPr="00EF297E">
        <w:rPr>
          <w:rFonts w:asciiTheme="minorHAnsi" w:hAnsiTheme="minorHAnsi" w:cs="Arial"/>
          <w:b/>
          <w:bCs/>
          <w:lang w:val="en-GB"/>
        </w:rPr>
        <w:lastRenderedPageBreak/>
        <w:t xml:space="preserve">Draws </w:t>
      </w:r>
    </w:p>
    <w:p w14:paraId="41E77FFD" w14:textId="77777777" w:rsidR="00691667" w:rsidRPr="00EF297E" w:rsidRDefault="00691667">
      <w:pPr>
        <w:pStyle w:val="WW-Default"/>
        <w:rPr>
          <w:rFonts w:asciiTheme="minorHAnsi" w:hAnsiTheme="minorHAnsi" w:cs="Arial"/>
          <w:color w:val="auto"/>
          <w:sz w:val="22"/>
          <w:szCs w:val="22"/>
          <w:lang w:val="en-GB"/>
        </w:rPr>
      </w:pPr>
      <w:r w:rsidRPr="00EF297E">
        <w:rPr>
          <w:rFonts w:asciiTheme="minorHAnsi" w:hAnsiTheme="minorHAnsi" w:cs="Arial"/>
          <w:sz w:val="22"/>
          <w:szCs w:val="22"/>
          <w:lang w:val="en-GB"/>
        </w:rPr>
        <w:t xml:space="preserve">The seeding lists and time of the first matches for specific age groups will be published </w:t>
      </w:r>
      <w:r w:rsidR="00ED4F6E" w:rsidRPr="00EF297E">
        <w:rPr>
          <w:rFonts w:asciiTheme="minorHAnsi" w:hAnsiTheme="minorHAnsi" w:cs="Arial"/>
          <w:color w:val="auto"/>
          <w:sz w:val="22"/>
          <w:szCs w:val="22"/>
          <w:lang w:val="en-GB"/>
        </w:rPr>
        <w:t>at least 5</w:t>
      </w:r>
      <w:r w:rsidRPr="00EF297E">
        <w:rPr>
          <w:rFonts w:asciiTheme="minorHAnsi" w:hAnsiTheme="minorHAnsi" w:cs="Arial"/>
          <w:color w:val="auto"/>
          <w:sz w:val="22"/>
          <w:szCs w:val="22"/>
          <w:lang w:val="en-GB"/>
        </w:rPr>
        <w:t xml:space="preserve"> days prior to the start date</w:t>
      </w:r>
      <w:r w:rsidR="00ED4F6E" w:rsidRPr="00EF297E">
        <w:rPr>
          <w:rFonts w:asciiTheme="minorHAnsi" w:hAnsiTheme="minorHAnsi" w:cs="Arial"/>
          <w:color w:val="auto"/>
          <w:sz w:val="22"/>
          <w:szCs w:val="22"/>
          <w:lang w:val="en-GB"/>
        </w:rPr>
        <w:t>, or</w:t>
      </w:r>
      <w:r w:rsidR="001F1CAA" w:rsidRPr="00EF297E">
        <w:rPr>
          <w:rFonts w:asciiTheme="minorHAnsi" w:hAnsiTheme="minorHAnsi" w:cs="Arial"/>
          <w:color w:val="auto"/>
          <w:sz w:val="22"/>
          <w:szCs w:val="22"/>
          <w:lang w:val="en-GB"/>
        </w:rPr>
        <w:t xml:space="preserve"> </w:t>
      </w:r>
      <w:r w:rsidR="00672933" w:rsidRPr="00EF297E">
        <w:rPr>
          <w:rFonts w:asciiTheme="minorHAnsi" w:hAnsiTheme="minorHAnsi" w:cs="Arial"/>
          <w:color w:val="auto"/>
          <w:sz w:val="22"/>
          <w:szCs w:val="22"/>
          <w:lang w:val="en-GB"/>
        </w:rPr>
        <w:t>alternatively a</w:t>
      </w:r>
      <w:r w:rsidR="00ED4F6E" w:rsidRPr="00EF297E">
        <w:rPr>
          <w:rFonts w:asciiTheme="minorHAnsi" w:hAnsiTheme="minorHAnsi" w:cs="Arial"/>
          <w:color w:val="auto"/>
          <w:sz w:val="22"/>
          <w:szCs w:val="22"/>
          <w:lang w:val="en-GB"/>
        </w:rPr>
        <w:t xml:space="preserve"> date and time for al</w:t>
      </w:r>
      <w:r w:rsidR="001F1CAA" w:rsidRPr="00EF297E">
        <w:rPr>
          <w:rFonts w:asciiTheme="minorHAnsi" w:hAnsiTheme="minorHAnsi" w:cs="Arial"/>
          <w:color w:val="auto"/>
          <w:sz w:val="22"/>
          <w:szCs w:val="22"/>
          <w:lang w:val="en-GB"/>
        </w:rPr>
        <w:t xml:space="preserve">l </w:t>
      </w:r>
      <w:r w:rsidR="00672933" w:rsidRPr="00EF297E">
        <w:rPr>
          <w:rFonts w:asciiTheme="minorHAnsi" w:hAnsiTheme="minorHAnsi" w:cs="Arial"/>
          <w:color w:val="auto"/>
          <w:sz w:val="22"/>
          <w:szCs w:val="22"/>
          <w:lang w:val="en-GB"/>
        </w:rPr>
        <w:t>participants</w:t>
      </w:r>
      <w:r w:rsidR="00ED4F6E" w:rsidRPr="00EF297E">
        <w:rPr>
          <w:rFonts w:asciiTheme="minorHAnsi" w:hAnsiTheme="minorHAnsi" w:cs="Arial"/>
          <w:color w:val="auto"/>
          <w:sz w:val="22"/>
          <w:szCs w:val="22"/>
          <w:lang w:val="en-GB"/>
        </w:rPr>
        <w:t xml:space="preserve"> to report to the TD</w:t>
      </w:r>
      <w:r w:rsidR="001F1CAA" w:rsidRPr="00EF297E">
        <w:rPr>
          <w:rFonts w:asciiTheme="minorHAnsi" w:hAnsiTheme="minorHAnsi" w:cs="Arial"/>
          <w:color w:val="auto"/>
          <w:sz w:val="22"/>
          <w:szCs w:val="22"/>
          <w:lang w:val="en-GB"/>
        </w:rPr>
        <w:t xml:space="preserve"> will be stated.</w:t>
      </w:r>
    </w:p>
    <w:p w14:paraId="3ED70E51" w14:textId="77777777" w:rsidR="00A47415" w:rsidRPr="00EF297E" w:rsidRDefault="00A47415">
      <w:pPr>
        <w:pStyle w:val="WW-Default"/>
        <w:rPr>
          <w:rFonts w:asciiTheme="minorHAnsi" w:hAnsiTheme="minorHAnsi" w:cs="Arial"/>
          <w:color w:val="auto"/>
          <w:sz w:val="22"/>
          <w:szCs w:val="22"/>
          <w:lang w:val="en-GB"/>
        </w:rPr>
      </w:pPr>
    </w:p>
    <w:p w14:paraId="33C12DB7" w14:textId="50F4FE86" w:rsidR="00A47415" w:rsidRPr="00EF297E" w:rsidRDefault="00A47415" w:rsidP="00A47415">
      <w:pPr>
        <w:pStyle w:val="WW-Default"/>
        <w:rPr>
          <w:rFonts w:asciiTheme="minorHAnsi" w:hAnsiTheme="minorHAnsi" w:cs="Arial"/>
          <w:b/>
          <w:bCs/>
          <w:lang w:val="en-GB"/>
        </w:rPr>
      </w:pPr>
      <w:r w:rsidRPr="00EF297E">
        <w:rPr>
          <w:rFonts w:asciiTheme="minorHAnsi" w:hAnsiTheme="minorHAnsi" w:cs="Arial"/>
          <w:b/>
          <w:bCs/>
          <w:lang w:val="en-GB"/>
        </w:rPr>
        <w:t>Evaluation</w:t>
      </w:r>
    </w:p>
    <w:p w14:paraId="1503A5FE" w14:textId="50CC0A44" w:rsidR="00A47415" w:rsidRPr="00EF297E" w:rsidRDefault="00A47415" w:rsidP="00A47415">
      <w:pPr>
        <w:pStyle w:val="WW-Default"/>
        <w:rPr>
          <w:rFonts w:asciiTheme="minorHAnsi" w:hAnsiTheme="minorHAnsi" w:cs="Arial"/>
          <w:color w:val="auto"/>
          <w:sz w:val="22"/>
          <w:szCs w:val="22"/>
          <w:lang w:val="en-GB"/>
        </w:rPr>
      </w:pPr>
      <w:r w:rsidRPr="00EF297E">
        <w:rPr>
          <w:rFonts w:asciiTheme="minorHAnsi" w:hAnsiTheme="minorHAnsi" w:cs="Arial"/>
          <w:sz w:val="22"/>
          <w:szCs w:val="22"/>
          <w:lang w:val="en-GB"/>
        </w:rPr>
        <w:t>A link to an online survey will be sent to all participants after the tournament has taken place</w:t>
      </w:r>
      <w:r w:rsidRPr="00EF297E">
        <w:rPr>
          <w:rFonts w:asciiTheme="minorHAnsi" w:hAnsiTheme="minorHAnsi" w:cs="Arial"/>
          <w:color w:val="auto"/>
          <w:sz w:val="22"/>
          <w:szCs w:val="22"/>
          <w:lang w:val="en-GB"/>
        </w:rPr>
        <w:t>. Re</w:t>
      </w:r>
      <w:r w:rsidR="0064796C" w:rsidRPr="00EF297E">
        <w:rPr>
          <w:rFonts w:asciiTheme="minorHAnsi" w:hAnsiTheme="minorHAnsi" w:cs="Arial"/>
          <w:color w:val="auto"/>
          <w:sz w:val="22"/>
          <w:szCs w:val="22"/>
          <w:lang w:val="en-GB"/>
        </w:rPr>
        <w:t>s</w:t>
      </w:r>
      <w:r w:rsidRPr="00EF297E">
        <w:rPr>
          <w:rFonts w:asciiTheme="minorHAnsi" w:hAnsiTheme="minorHAnsi" w:cs="Arial"/>
          <w:color w:val="auto"/>
          <w:sz w:val="22"/>
          <w:szCs w:val="22"/>
          <w:lang w:val="en-GB"/>
        </w:rPr>
        <w:t>ponses are anonymous and will be collated by the ESF office.</w:t>
      </w:r>
    </w:p>
    <w:p w14:paraId="019F44DE" w14:textId="77777777" w:rsidR="00D33160" w:rsidRPr="00EF297E" w:rsidRDefault="00D33160">
      <w:pPr>
        <w:pStyle w:val="WW-Default"/>
        <w:rPr>
          <w:rFonts w:asciiTheme="minorHAnsi" w:hAnsiTheme="minorHAnsi" w:cs="Arial"/>
          <w:color w:val="auto"/>
          <w:sz w:val="22"/>
          <w:szCs w:val="22"/>
          <w:lang w:val="en-GB"/>
        </w:rPr>
      </w:pPr>
    </w:p>
    <w:p w14:paraId="62F50EE5" w14:textId="74ACE0F1" w:rsidR="00D33160" w:rsidRPr="00EF297E" w:rsidRDefault="00D33160" w:rsidP="00D33160">
      <w:pPr>
        <w:pStyle w:val="WW-Default"/>
        <w:rPr>
          <w:rFonts w:asciiTheme="minorHAnsi" w:hAnsiTheme="minorHAnsi" w:cs="Arial"/>
          <w:b/>
          <w:bCs/>
          <w:lang w:val="en-GB"/>
        </w:rPr>
      </w:pPr>
      <w:r w:rsidRPr="00EF297E">
        <w:rPr>
          <w:rFonts w:asciiTheme="minorHAnsi" w:hAnsiTheme="minorHAnsi" w:cs="Arial"/>
          <w:b/>
          <w:bCs/>
          <w:lang w:val="en-GB"/>
        </w:rPr>
        <w:t>Safeguarding, health and safety</w:t>
      </w:r>
    </w:p>
    <w:p w14:paraId="56219F9C" w14:textId="4595DD3E" w:rsidR="00D33160" w:rsidRPr="00EF297E" w:rsidRDefault="00A47415">
      <w:pPr>
        <w:pStyle w:val="WW-Default"/>
        <w:rPr>
          <w:rFonts w:asciiTheme="minorHAnsi" w:hAnsiTheme="minorHAnsi" w:cs="Arial"/>
          <w:color w:val="auto"/>
          <w:sz w:val="22"/>
          <w:szCs w:val="22"/>
          <w:lang w:val="en-GB"/>
        </w:rPr>
      </w:pPr>
      <w:r w:rsidRPr="00EF297E">
        <w:rPr>
          <w:rFonts w:asciiTheme="minorHAnsi" w:hAnsiTheme="minorHAnsi"/>
          <w:sz w:val="22"/>
          <w:szCs w:val="22"/>
        </w:rPr>
        <w:t>Adults interacting with juniors in the organisation and running of ESF Junior Circuit events are in a position of trust and influence. They should always ensure that junior players are treated fairly, with respect, and given suitable support. Tournaments should be run in a safe, positive and encouraging environment. The host Organising Committee, including Tournament Director and Tournament Referee should be trained in safeguarding children according to the host MNF national standards. The health and safety of all persons (players, officials, spectators, tournament staff) involved in or attending a tournament is of paramount importance. The Organising Committee, via the host MNF is responsible for ensuring an appropriate plan is in place for the tournament.</w:t>
      </w:r>
    </w:p>
    <w:p w14:paraId="6925F3B6" w14:textId="77777777" w:rsidR="00691667" w:rsidRPr="00EF297E" w:rsidRDefault="00691667">
      <w:pPr>
        <w:pStyle w:val="WW-Default"/>
        <w:rPr>
          <w:rFonts w:asciiTheme="minorHAnsi" w:hAnsiTheme="minorHAnsi" w:cs="Arial"/>
          <w:sz w:val="22"/>
          <w:szCs w:val="22"/>
          <w:lang w:val="en-GB"/>
        </w:rPr>
      </w:pPr>
    </w:p>
    <w:p w14:paraId="70036F0C" w14:textId="3EF42403" w:rsidR="00691667" w:rsidRPr="00EF297E" w:rsidRDefault="00691667">
      <w:pPr>
        <w:pStyle w:val="WW-Default"/>
        <w:rPr>
          <w:rFonts w:asciiTheme="minorHAnsi" w:hAnsiTheme="minorHAnsi" w:cs="Arial"/>
          <w:b/>
          <w:bCs/>
          <w:lang w:val="en-GB"/>
        </w:rPr>
      </w:pPr>
      <w:r w:rsidRPr="00EF297E">
        <w:rPr>
          <w:rFonts w:asciiTheme="minorHAnsi" w:hAnsiTheme="minorHAnsi" w:cs="Arial"/>
          <w:b/>
          <w:lang w:val="en-GB"/>
        </w:rPr>
        <w:t>E</w:t>
      </w:r>
      <w:r w:rsidR="005521D9" w:rsidRPr="00EF297E">
        <w:rPr>
          <w:rFonts w:asciiTheme="minorHAnsi" w:hAnsiTheme="minorHAnsi" w:cs="Arial"/>
          <w:b/>
          <w:bCs/>
          <w:lang w:val="en-GB"/>
        </w:rPr>
        <w:t>SF Regulations &amp; P</w:t>
      </w:r>
      <w:r w:rsidRPr="00EF297E">
        <w:rPr>
          <w:rFonts w:asciiTheme="minorHAnsi" w:hAnsiTheme="minorHAnsi" w:cs="Arial"/>
          <w:b/>
          <w:bCs/>
          <w:lang w:val="en-GB"/>
        </w:rPr>
        <w:t>enalties</w:t>
      </w:r>
    </w:p>
    <w:p w14:paraId="37165D09" w14:textId="77777777" w:rsidR="009E3629" w:rsidRPr="00EF297E" w:rsidRDefault="009E3629">
      <w:pPr>
        <w:pStyle w:val="WW-Default"/>
        <w:rPr>
          <w:rFonts w:asciiTheme="minorHAnsi" w:hAnsiTheme="minorHAnsi" w:cs="Arial"/>
          <w:b/>
          <w:bCs/>
          <w:lang w:val="en-GB"/>
        </w:rPr>
      </w:pPr>
    </w:p>
    <w:p w14:paraId="6CB11A6B" w14:textId="491AF27F" w:rsidR="009E3629" w:rsidRPr="00EF297E" w:rsidRDefault="00B00DBD">
      <w:pPr>
        <w:pStyle w:val="WW-Default"/>
        <w:rPr>
          <w:rFonts w:asciiTheme="minorHAnsi" w:hAnsiTheme="minorHAnsi" w:cs="Arial"/>
          <w:color w:val="FF0000"/>
          <w:lang w:val="en-GB"/>
        </w:rPr>
      </w:pPr>
      <w:r w:rsidRPr="00EF297E">
        <w:rPr>
          <w:rFonts w:asciiTheme="minorHAnsi" w:hAnsiTheme="minorHAnsi" w:cs="Arial"/>
          <w:color w:val="FF0000"/>
          <w:lang w:val="en-GB"/>
        </w:rPr>
        <w:t xml:space="preserve">The tournament is part of the ESF Junior Circuit and will be run in accordance with the ESF Junior Guidelines, a copy of which is available on the ESF website </w:t>
      </w:r>
      <w:hyperlink r:id="rId13" w:history="1">
        <w:r w:rsidRPr="00EF297E">
          <w:rPr>
            <w:rStyle w:val="Hiperhivatkozs"/>
            <w:rFonts w:asciiTheme="minorHAnsi" w:hAnsiTheme="minorHAnsi" w:cs="Arial"/>
            <w:color w:val="FF0000"/>
            <w:lang w:val="en-GB"/>
          </w:rPr>
          <w:t>www.europeansquash.com</w:t>
        </w:r>
      </w:hyperlink>
      <w:r w:rsidRPr="00EF297E">
        <w:rPr>
          <w:rFonts w:asciiTheme="minorHAnsi" w:hAnsiTheme="minorHAnsi" w:cs="Arial"/>
          <w:color w:val="FF0000"/>
          <w:lang w:val="en-GB"/>
        </w:rPr>
        <w:t>. MN</w:t>
      </w:r>
      <w:r w:rsidR="00473AC7" w:rsidRPr="00EF297E">
        <w:rPr>
          <w:rFonts w:asciiTheme="minorHAnsi" w:hAnsiTheme="minorHAnsi" w:cs="Arial"/>
          <w:color w:val="FF0000"/>
          <w:lang w:val="en-GB"/>
        </w:rPr>
        <w:t>F</w:t>
      </w:r>
      <w:r w:rsidRPr="00EF297E">
        <w:rPr>
          <w:rFonts w:asciiTheme="minorHAnsi" w:hAnsiTheme="minorHAnsi" w:cs="Arial"/>
          <w:color w:val="FF0000"/>
          <w:lang w:val="en-GB"/>
        </w:rPr>
        <w:t>s should make sure that all relevant people (including coaches, managers and players) are aware of the Guidelines and their requirements.</w:t>
      </w:r>
    </w:p>
    <w:p w14:paraId="4E88F2C1" w14:textId="77777777" w:rsidR="009E3629" w:rsidRPr="00EF297E" w:rsidRDefault="009E3629">
      <w:pPr>
        <w:pStyle w:val="WW-Default"/>
        <w:rPr>
          <w:rFonts w:asciiTheme="minorHAnsi" w:hAnsiTheme="minorHAnsi" w:cs="Arial"/>
          <w:color w:val="FF0000"/>
          <w:lang w:val="en-GB"/>
        </w:rPr>
      </w:pPr>
    </w:p>
    <w:p w14:paraId="614F7A53" w14:textId="32ABD258" w:rsidR="009E3629" w:rsidRPr="00EF297E" w:rsidRDefault="009E3629" w:rsidP="009E3629">
      <w:pPr>
        <w:jc w:val="both"/>
        <w:rPr>
          <w:rFonts w:asciiTheme="minorHAnsi" w:hAnsiTheme="minorHAnsi" w:cs="Arial"/>
          <w:color w:val="FF0000"/>
          <w:sz w:val="22"/>
          <w:szCs w:val="22"/>
        </w:rPr>
      </w:pPr>
      <w:r w:rsidRPr="00EF297E">
        <w:rPr>
          <w:rFonts w:asciiTheme="minorHAnsi" w:hAnsiTheme="minorHAnsi" w:cs="Arial"/>
          <w:color w:val="FF0000"/>
          <w:sz w:val="22"/>
          <w:szCs w:val="22"/>
        </w:rPr>
        <w:t xml:space="preserve">The tournament will be run under the terms and conditions as set out in ESF </w:t>
      </w:r>
      <w:r w:rsidR="00D33160" w:rsidRPr="00EF297E">
        <w:rPr>
          <w:rFonts w:asciiTheme="minorHAnsi" w:hAnsiTheme="minorHAnsi" w:cs="Arial"/>
          <w:color w:val="FF0000"/>
          <w:sz w:val="22"/>
          <w:szCs w:val="22"/>
        </w:rPr>
        <w:t xml:space="preserve">Regulations: Code of Conduct - </w:t>
      </w:r>
      <w:r w:rsidRPr="00EF297E">
        <w:rPr>
          <w:rFonts w:asciiTheme="minorHAnsi" w:hAnsiTheme="minorHAnsi" w:cs="Arial"/>
          <w:color w:val="FF0000"/>
          <w:sz w:val="22"/>
          <w:szCs w:val="22"/>
        </w:rPr>
        <w:t xml:space="preserve">The tournament will be run under the terms and conditions as set out in EUROPEAN SQUASH FEDERATION PRIVACY POLICY as published on the ESF website </w:t>
      </w:r>
      <w:hyperlink r:id="rId14" w:history="1">
        <w:r w:rsidRPr="00EF297E">
          <w:rPr>
            <w:rStyle w:val="Hiperhivatkozs"/>
            <w:rFonts w:asciiTheme="minorHAnsi" w:eastAsia="Arial" w:hAnsiTheme="minorHAnsi" w:cstheme="minorHAnsi"/>
            <w:color w:val="FF0000"/>
            <w:sz w:val="22"/>
            <w:szCs w:val="22"/>
            <w:lang w:val="en-GB"/>
          </w:rPr>
          <w:t>www.europeansquash.com</w:t>
        </w:r>
      </w:hyperlink>
    </w:p>
    <w:p w14:paraId="4EC808B5" w14:textId="07CD6EDC" w:rsidR="00B00DBD" w:rsidRPr="00EF297E" w:rsidRDefault="00B00DBD">
      <w:pPr>
        <w:pStyle w:val="WW-Default"/>
        <w:rPr>
          <w:rFonts w:asciiTheme="minorHAnsi" w:hAnsiTheme="minorHAnsi" w:cs="Arial"/>
          <w:b/>
          <w:bCs/>
          <w:color w:val="FF0000"/>
          <w:lang w:val="en-GB"/>
        </w:rPr>
      </w:pPr>
    </w:p>
    <w:p w14:paraId="6B02F094" w14:textId="77777777" w:rsidR="00020060" w:rsidRPr="00EF297E" w:rsidRDefault="00020060">
      <w:pPr>
        <w:jc w:val="both"/>
        <w:rPr>
          <w:rFonts w:asciiTheme="minorHAnsi" w:hAnsiTheme="minorHAnsi" w:cs="Arial"/>
          <w:sz w:val="22"/>
          <w:szCs w:val="22"/>
        </w:rPr>
      </w:pPr>
      <w:r w:rsidRPr="00EF297E">
        <w:rPr>
          <w:rFonts w:asciiTheme="minorHAnsi" w:hAnsiTheme="minorHAnsi" w:cs="Arial"/>
          <w:sz w:val="22"/>
          <w:szCs w:val="22"/>
        </w:rPr>
        <w:t>A late withdrawal is a withdrawal made 2 days or less before</w:t>
      </w:r>
      <w:r w:rsidR="00B00DBD" w:rsidRPr="00EF297E">
        <w:rPr>
          <w:rFonts w:asciiTheme="minorHAnsi" w:hAnsiTheme="minorHAnsi" w:cs="Arial"/>
          <w:sz w:val="22"/>
          <w:szCs w:val="22"/>
        </w:rPr>
        <w:t xml:space="preserve"> the start date of the tournamen</w:t>
      </w:r>
      <w:r w:rsidRPr="00EF297E">
        <w:rPr>
          <w:rFonts w:asciiTheme="minorHAnsi" w:hAnsiTheme="minorHAnsi" w:cs="Arial"/>
          <w:sz w:val="22"/>
          <w:szCs w:val="22"/>
        </w:rPr>
        <w:t>t. Ranking penalties may be applied</w:t>
      </w:r>
      <w:r w:rsidR="00B92E7A" w:rsidRPr="00EF297E">
        <w:rPr>
          <w:rFonts w:asciiTheme="minorHAnsi" w:hAnsiTheme="minorHAnsi" w:cs="Arial"/>
          <w:sz w:val="22"/>
          <w:szCs w:val="22"/>
        </w:rPr>
        <w:t xml:space="preserve"> </w:t>
      </w:r>
      <w:r w:rsidRPr="00EF297E">
        <w:rPr>
          <w:rFonts w:asciiTheme="minorHAnsi" w:hAnsiTheme="minorHAnsi" w:cs="Arial"/>
          <w:sz w:val="22"/>
          <w:szCs w:val="22"/>
        </w:rPr>
        <w:t>to the records of the players who fail to turn up or who make a late withdrawal not supported by a medical certificate.</w:t>
      </w:r>
    </w:p>
    <w:p w14:paraId="6AD43C06" w14:textId="58F40746" w:rsidR="00EA2540" w:rsidRPr="00EF297E" w:rsidRDefault="001501BE">
      <w:pPr>
        <w:jc w:val="both"/>
        <w:rPr>
          <w:rFonts w:asciiTheme="minorHAnsi" w:hAnsiTheme="minorHAnsi" w:cs="Arial"/>
          <w:sz w:val="22"/>
          <w:szCs w:val="22"/>
        </w:rPr>
      </w:pPr>
      <w:r w:rsidRPr="00EF297E">
        <w:rPr>
          <w:rFonts w:asciiTheme="minorHAnsi" w:hAnsiTheme="minorHAnsi" w:cs="Arial"/>
          <w:b/>
          <w:sz w:val="22"/>
          <w:szCs w:val="22"/>
        </w:rPr>
        <w:t>Please note:</w:t>
      </w:r>
      <w:r w:rsidR="00EA2540" w:rsidRPr="00EF297E">
        <w:rPr>
          <w:rFonts w:asciiTheme="minorHAnsi" w:hAnsiTheme="minorHAnsi" w:cs="Arial"/>
          <w:sz w:val="22"/>
          <w:szCs w:val="22"/>
        </w:rPr>
        <w:t>The medical certificate must clearly state the players name, date of birth and nature of the illness/injury the certificate must cover the date of the relevant tournam</w:t>
      </w:r>
      <w:r w:rsidR="001A60E9" w:rsidRPr="00EF297E">
        <w:rPr>
          <w:rFonts w:asciiTheme="minorHAnsi" w:hAnsiTheme="minorHAnsi" w:cs="Arial"/>
          <w:sz w:val="22"/>
          <w:szCs w:val="22"/>
        </w:rPr>
        <w:t>en</w:t>
      </w:r>
      <w:r w:rsidR="00EA2540" w:rsidRPr="00EF297E">
        <w:rPr>
          <w:rFonts w:asciiTheme="minorHAnsi" w:hAnsiTheme="minorHAnsi" w:cs="Arial"/>
          <w:sz w:val="22"/>
          <w:szCs w:val="22"/>
        </w:rPr>
        <w:t>t and must be sent to the ESF Office within 2 days after the final day of the tournament.</w:t>
      </w:r>
    </w:p>
    <w:p w14:paraId="6B0F9F7F" w14:textId="77777777" w:rsidR="00790320" w:rsidRPr="00EF297E" w:rsidRDefault="00790320">
      <w:pPr>
        <w:jc w:val="both"/>
        <w:rPr>
          <w:rFonts w:asciiTheme="minorHAnsi" w:hAnsiTheme="minorHAnsi" w:cs="Arial"/>
          <w:color w:val="00B050"/>
          <w:sz w:val="22"/>
          <w:szCs w:val="22"/>
        </w:rPr>
      </w:pPr>
    </w:p>
    <w:p w14:paraId="5166CBF0" w14:textId="77777777" w:rsidR="00691667" w:rsidRPr="00EF297E" w:rsidRDefault="00691667">
      <w:pPr>
        <w:jc w:val="both"/>
        <w:rPr>
          <w:rFonts w:asciiTheme="minorHAnsi" w:hAnsiTheme="minorHAnsi" w:cs="Arial"/>
          <w:sz w:val="22"/>
          <w:szCs w:val="22"/>
        </w:rPr>
      </w:pPr>
      <w:r w:rsidRPr="00EF297E">
        <w:rPr>
          <w:rFonts w:asciiTheme="minorHAnsi" w:hAnsiTheme="minorHAnsi" w:cs="Arial"/>
          <w:sz w:val="22"/>
          <w:szCs w:val="22"/>
        </w:rPr>
        <w:t xml:space="preserve">If a player: </w:t>
      </w:r>
    </w:p>
    <w:p w14:paraId="6FAA9951" w14:textId="77777777" w:rsidR="00691667" w:rsidRPr="00EF297E" w:rsidRDefault="00691667" w:rsidP="001501BE">
      <w:pPr>
        <w:pStyle w:val="Listaszerbekezds"/>
        <w:numPr>
          <w:ilvl w:val="0"/>
          <w:numId w:val="9"/>
        </w:numPr>
        <w:jc w:val="both"/>
        <w:rPr>
          <w:rFonts w:asciiTheme="minorHAnsi" w:hAnsiTheme="minorHAnsi" w:cs="Arial"/>
        </w:rPr>
      </w:pPr>
      <w:r w:rsidRPr="00EF297E">
        <w:rPr>
          <w:rFonts w:asciiTheme="minorHAnsi" w:hAnsiTheme="minorHAnsi" w:cs="Arial"/>
        </w:rPr>
        <w:t xml:space="preserve">Has entered a tournament and fails to turn up, he/she </w:t>
      </w:r>
      <w:r w:rsidR="00EA2540" w:rsidRPr="00EF297E">
        <w:rPr>
          <w:rFonts w:asciiTheme="minorHAnsi" w:hAnsiTheme="minorHAnsi" w:cs="Arial"/>
          <w:color w:val="auto"/>
        </w:rPr>
        <w:t>will</w:t>
      </w:r>
      <w:r w:rsidR="001A42C9" w:rsidRPr="00EF297E">
        <w:rPr>
          <w:rFonts w:asciiTheme="minorHAnsi" w:hAnsiTheme="minorHAnsi" w:cs="Arial"/>
          <w:color w:val="auto"/>
        </w:rPr>
        <w:t xml:space="preserve"> </w:t>
      </w:r>
      <w:r w:rsidRPr="00EF297E">
        <w:rPr>
          <w:rFonts w:asciiTheme="minorHAnsi" w:hAnsiTheme="minorHAnsi" w:cs="Arial"/>
        </w:rPr>
        <w:t>receive zero ranking points for the tournament</w:t>
      </w:r>
    </w:p>
    <w:p w14:paraId="7EC89E2D" w14:textId="77777777" w:rsidR="00691667" w:rsidRPr="00EF297E" w:rsidRDefault="00691667" w:rsidP="001501BE">
      <w:pPr>
        <w:pStyle w:val="Listaszerbekezds"/>
        <w:numPr>
          <w:ilvl w:val="0"/>
          <w:numId w:val="9"/>
        </w:numPr>
        <w:jc w:val="both"/>
        <w:rPr>
          <w:rFonts w:asciiTheme="minorHAnsi" w:hAnsiTheme="minorHAnsi" w:cs="Arial"/>
        </w:rPr>
      </w:pPr>
      <w:r w:rsidRPr="00EF297E">
        <w:rPr>
          <w:rFonts w:asciiTheme="minorHAnsi" w:hAnsiTheme="minorHAnsi" w:cs="Arial"/>
        </w:rPr>
        <w:t xml:space="preserve">Fails to play out all scheduled matches for any reason other than illness or injury, he/she </w:t>
      </w:r>
      <w:r w:rsidR="001A42C9" w:rsidRPr="00EF297E">
        <w:rPr>
          <w:rFonts w:asciiTheme="minorHAnsi" w:hAnsiTheme="minorHAnsi" w:cs="Arial"/>
          <w:color w:val="auto"/>
        </w:rPr>
        <w:t xml:space="preserve">may </w:t>
      </w:r>
      <w:r w:rsidRPr="00EF297E">
        <w:rPr>
          <w:rFonts w:asciiTheme="minorHAnsi" w:hAnsiTheme="minorHAnsi" w:cs="Arial"/>
        </w:rPr>
        <w:t>receive zero ranking points for the tournament</w:t>
      </w:r>
    </w:p>
    <w:p w14:paraId="716917F6" w14:textId="77777777" w:rsidR="00EA2540" w:rsidRPr="00EF297E" w:rsidRDefault="00EA2540" w:rsidP="001501BE">
      <w:pPr>
        <w:pStyle w:val="Listaszerbekezds"/>
        <w:numPr>
          <w:ilvl w:val="0"/>
          <w:numId w:val="9"/>
        </w:numPr>
        <w:jc w:val="both"/>
        <w:rPr>
          <w:rFonts w:asciiTheme="minorHAnsi" w:hAnsiTheme="minorHAnsi" w:cs="Arial"/>
        </w:rPr>
      </w:pPr>
      <w:r w:rsidRPr="00EF297E">
        <w:rPr>
          <w:rFonts w:asciiTheme="minorHAnsi" w:hAnsiTheme="minorHAnsi" w:cs="Arial"/>
        </w:rPr>
        <w:t>If zero points are awarded</w:t>
      </w:r>
      <w:r w:rsidR="001501BE" w:rsidRPr="00EF297E">
        <w:rPr>
          <w:rFonts w:asciiTheme="minorHAnsi" w:hAnsiTheme="minorHAnsi" w:cs="Arial"/>
        </w:rPr>
        <w:t xml:space="preserve"> </w:t>
      </w:r>
      <w:r w:rsidR="00ED4F6E" w:rsidRPr="00EF297E">
        <w:rPr>
          <w:rFonts w:asciiTheme="minorHAnsi" w:hAnsiTheme="minorHAnsi" w:cs="Arial"/>
        </w:rPr>
        <w:t>the points will count as one of the players 4 best results for the rolling</w:t>
      </w:r>
      <w:r w:rsidR="001501BE" w:rsidRPr="00EF297E">
        <w:rPr>
          <w:rFonts w:asciiTheme="minorHAnsi" w:hAnsiTheme="minorHAnsi" w:cs="Arial"/>
        </w:rPr>
        <w:t xml:space="preserve"> </w:t>
      </w:r>
      <w:r w:rsidR="00ED4F6E" w:rsidRPr="00EF297E">
        <w:rPr>
          <w:rFonts w:asciiTheme="minorHAnsi" w:hAnsiTheme="minorHAnsi" w:cs="Arial"/>
        </w:rPr>
        <w:t>12 month period</w:t>
      </w:r>
      <w:r w:rsidR="001501BE" w:rsidRPr="00EF297E">
        <w:rPr>
          <w:rFonts w:asciiTheme="minorHAnsi" w:hAnsiTheme="minorHAnsi" w:cs="Arial"/>
        </w:rPr>
        <w:t xml:space="preserve"> </w:t>
      </w:r>
      <w:r w:rsidR="00ED4F6E" w:rsidRPr="00EF297E">
        <w:rPr>
          <w:rFonts w:asciiTheme="minorHAnsi" w:hAnsiTheme="minorHAnsi" w:cs="Arial"/>
        </w:rPr>
        <w:t>and will be taken into account when divid</w:t>
      </w:r>
      <w:r w:rsidR="00B92E7A" w:rsidRPr="00EF297E">
        <w:rPr>
          <w:rFonts w:asciiTheme="minorHAnsi" w:hAnsiTheme="minorHAnsi" w:cs="Arial"/>
        </w:rPr>
        <w:t>i</w:t>
      </w:r>
      <w:r w:rsidR="00ED4F6E" w:rsidRPr="00EF297E">
        <w:rPr>
          <w:rFonts w:asciiTheme="minorHAnsi" w:hAnsiTheme="minorHAnsi" w:cs="Arial"/>
        </w:rPr>
        <w:t xml:space="preserve">ng the points to obtain the ranking </w:t>
      </w:r>
      <w:r w:rsidR="001501BE" w:rsidRPr="00EF297E">
        <w:rPr>
          <w:rFonts w:asciiTheme="minorHAnsi" w:hAnsiTheme="minorHAnsi" w:cs="Arial"/>
        </w:rPr>
        <w:t>average. This</w:t>
      </w:r>
      <w:r w:rsidR="00ED4F6E" w:rsidRPr="00EF297E">
        <w:rPr>
          <w:rFonts w:asciiTheme="minorHAnsi" w:hAnsiTheme="minorHAnsi" w:cs="Arial"/>
        </w:rPr>
        <w:t xml:space="preserve"> penalty will be appl</w:t>
      </w:r>
      <w:r w:rsidR="00B92E7A" w:rsidRPr="00EF297E">
        <w:rPr>
          <w:rFonts w:asciiTheme="minorHAnsi" w:hAnsiTheme="minorHAnsi" w:cs="Arial"/>
        </w:rPr>
        <w:t>i</w:t>
      </w:r>
      <w:r w:rsidR="00ED4F6E" w:rsidRPr="00EF297E">
        <w:rPr>
          <w:rFonts w:asciiTheme="minorHAnsi" w:hAnsiTheme="minorHAnsi" w:cs="Arial"/>
        </w:rPr>
        <w:t>ed automatically</w:t>
      </w:r>
    </w:p>
    <w:p w14:paraId="554F7EBB" w14:textId="1E166988" w:rsidR="0051490F" w:rsidRPr="00EF297E" w:rsidRDefault="00691667" w:rsidP="007D578E">
      <w:pPr>
        <w:pStyle w:val="Listaszerbekezds"/>
        <w:numPr>
          <w:ilvl w:val="0"/>
          <w:numId w:val="9"/>
        </w:numPr>
        <w:tabs>
          <w:tab w:val="left" w:pos="357"/>
        </w:tabs>
        <w:jc w:val="both"/>
        <w:rPr>
          <w:rFonts w:asciiTheme="minorHAnsi" w:hAnsiTheme="minorHAnsi" w:cs="Arial"/>
        </w:rPr>
      </w:pPr>
      <w:r w:rsidRPr="00EF297E">
        <w:rPr>
          <w:rFonts w:asciiTheme="minorHAnsi" w:hAnsiTheme="minorHAnsi" w:cs="Arial"/>
        </w:rPr>
        <w:t xml:space="preserve">Commits either of these offence for a second time within a </w:t>
      </w:r>
      <w:r w:rsidR="001501BE" w:rsidRPr="00EF297E">
        <w:rPr>
          <w:rFonts w:asciiTheme="minorHAnsi" w:hAnsiTheme="minorHAnsi" w:cs="Arial"/>
        </w:rPr>
        <w:t>12 month</w:t>
      </w:r>
      <w:r w:rsidRPr="00EF297E">
        <w:rPr>
          <w:rFonts w:asciiTheme="minorHAnsi" w:hAnsiTheme="minorHAnsi" w:cs="Arial"/>
        </w:rPr>
        <w:t xml:space="preserve"> period, he/she </w:t>
      </w:r>
      <w:r w:rsidR="00EA2540" w:rsidRPr="00EF297E">
        <w:rPr>
          <w:rFonts w:asciiTheme="minorHAnsi" w:hAnsiTheme="minorHAnsi" w:cs="Arial"/>
          <w:color w:val="auto"/>
        </w:rPr>
        <w:t>will</w:t>
      </w:r>
      <w:r w:rsidR="00EA2540" w:rsidRPr="00EF297E">
        <w:rPr>
          <w:rFonts w:asciiTheme="minorHAnsi" w:hAnsiTheme="minorHAnsi" w:cs="Arial"/>
          <w:color w:val="00B0F0"/>
        </w:rPr>
        <w:t xml:space="preserve"> </w:t>
      </w:r>
      <w:r w:rsidRPr="00EF297E">
        <w:rPr>
          <w:rFonts w:asciiTheme="minorHAnsi" w:hAnsiTheme="minorHAnsi" w:cs="Arial"/>
        </w:rPr>
        <w:t xml:space="preserve">be banned from the ESF </w:t>
      </w:r>
      <w:r w:rsidR="001501BE" w:rsidRPr="00EF297E">
        <w:rPr>
          <w:rFonts w:asciiTheme="minorHAnsi" w:hAnsiTheme="minorHAnsi" w:cs="Arial"/>
        </w:rPr>
        <w:t>Juniors</w:t>
      </w:r>
      <w:r w:rsidRPr="00EF297E">
        <w:rPr>
          <w:rFonts w:asciiTheme="minorHAnsi" w:hAnsiTheme="minorHAnsi" w:cs="Arial"/>
        </w:rPr>
        <w:t xml:space="preserve"> Circuit for a period of 12 months</w:t>
      </w:r>
      <w:r w:rsidR="0051490F" w:rsidRPr="00EF297E">
        <w:rPr>
          <w:rFonts w:ascii="Tahoma" w:hAnsi="Tahoma" w:cs="Tahoma"/>
          <w:b/>
          <w:sz w:val="34"/>
          <w:szCs w:val="34"/>
        </w:rPr>
        <w:br w:type="page"/>
      </w:r>
    </w:p>
    <w:p w14:paraId="473A8CD6" w14:textId="68E8B70F" w:rsidR="0051490F" w:rsidRPr="00EF297E" w:rsidRDefault="0051490F" w:rsidP="0051490F">
      <w:pPr>
        <w:spacing w:line="60" w:lineRule="atLeast"/>
        <w:rPr>
          <w:rFonts w:ascii="Tahoma" w:hAnsi="Tahoma" w:cs="Tahoma"/>
          <w:sz w:val="34"/>
          <w:szCs w:val="34"/>
          <w:lang w:val="en-GB" w:eastAsia="sv-SE"/>
        </w:rPr>
      </w:pPr>
      <w:r w:rsidRPr="00EF297E">
        <w:rPr>
          <w:rFonts w:ascii="Tahoma" w:hAnsi="Tahoma" w:cs="Tahoma"/>
          <w:b/>
          <w:sz w:val="34"/>
          <w:szCs w:val="34"/>
          <w:lang w:val="en-GB"/>
        </w:rPr>
        <w:lastRenderedPageBreak/>
        <w:t>ENTRY FORM for Slovenian Junior Open 2020</w:t>
      </w:r>
    </w:p>
    <w:p w14:paraId="2C39CDCD" w14:textId="77777777" w:rsidR="0051490F" w:rsidRPr="00EF297E" w:rsidRDefault="0051490F" w:rsidP="0051490F">
      <w:pPr>
        <w:spacing w:line="60" w:lineRule="atLeast"/>
        <w:rPr>
          <w:rFonts w:ascii="Tahoma" w:hAnsi="Tahoma" w:cs="Tahoma"/>
          <w:b/>
          <w:u w:val="single"/>
          <w:lang w:val="en-GB"/>
        </w:rPr>
      </w:pPr>
    </w:p>
    <w:p w14:paraId="40990611" w14:textId="77777777" w:rsidR="0051490F" w:rsidRPr="00EF297E" w:rsidRDefault="0051490F" w:rsidP="0051490F">
      <w:pPr>
        <w:pStyle w:val="Cmsor3"/>
        <w:rPr>
          <w:rFonts w:ascii="Tahoma" w:hAnsi="Tahoma" w:cs="Tahoma"/>
          <w:lang w:val="fr-FR"/>
        </w:rPr>
      </w:pPr>
      <w:r w:rsidRPr="00EF297E">
        <w:rPr>
          <w:rFonts w:ascii="Tahoma" w:hAnsi="Tahoma" w:cs="Tahoma"/>
          <w:lang w:val="fr-FR"/>
        </w:rPr>
        <w:t>National Association</w:t>
      </w:r>
      <w:r w:rsidRPr="00EF297E">
        <w:rPr>
          <w:rFonts w:ascii="Tahoma" w:hAnsi="Tahoma" w:cs="Tahoma"/>
          <w:lang w:val="fr-FR"/>
        </w:rPr>
        <w:tab/>
      </w:r>
      <w:r w:rsidRPr="00EF297E">
        <w:rPr>
          <w:rFonts w:ascii="Tahoma" w:hAnsi="Tahoma" w:cs="Tahoma"/>
          <w:lang w:val="fr-FR"/>
        </w:rPr>
        <w:tab/>
      </w:r>
      <w:r w:rsidRPr="00EF297E">
        <w:rPr>
          <w:rFonts w:ascii="Tahoma" w:hAnsi="Tahoma" w:cs="Tahoma"/>
          <w:lang w:val="fr-FR"/>
        </w:rPr>
        <w:tab/>
      </w:r>
      <w:r w:rsidRPr="00EF297E">
        <w:rPr>
          <w:rFonts w:ascii="Tahoma" w:hAnsi="Tahoma" w:cs="Tahoma"/>
          <w:lang w:val="fr-FR"/>
        </w:rPr>
        <w:tab/>
      </w:r>
      <w:r w:rsidRPr="00EF297E">
        <w:rPr>
          <w:rFonts w:ascii="Tahoma" w:hAnsi="Tahoma" w:cs="Tahoma"/>
          <w:lang w:val="fr-FR"/>
        </w:rPr>
        <w:tab/>
      </w:r>
      <w:r w:rsidRPr="00EF297E">
        <w:rPr>
          <w:rFonts w:ascii="Tahoma" w:hAnsi="Tahoma" w:cs="Tahoma"/>
          <w:lang w:val="fr-FR"/>
        </w:rPr>
        <w:tab/>
      </w:r>
      <w:r w:rsidRPr="00EF297E">
        <w:rPr>
          <w:rFonts w:ascii="Tahoma" w:hAnsi="Tahoma" w:cs="Tahoma"/>
          <w:lang w:val="fr-FR"/>
        </w:rPr>
        <w:tab/>
      </w:r>
      <w:r w:rsidRPr="00EF297E">
        <w:rPr>
          <w:rFonts w:ascii="Tahoma" w:hAnsi="Tahoma" w:cs="Tahoma"/>
          <w:lang w:val="fr-FR"/>
        </w:rPr>
        <w:tab/>
      </w:r>
    </w:p>
    <w:p w14:paraId="498A96C9" w14:textId="4FEB87A2" w:rsidR="0051490F" w:rsidRPr="00EF297E" w:rsidRDefault="0051490F" w:rsidP="0051490F">
      <w:pPr>
        <w:rPr>
          <w:rFonts w:ascii="Tahoma" w:hAnsi="Tahoma" w:cs="Tahoma"/>
          <w:b/>
          <w:sz w:val="20"/>
          <w:lang w:val="fr-FR"/>
        </w:rPr>
      </w:pPr>
      <w:r w:rsidRPr="00EF297E">
        <w:rPr>
          <w:noProof/>
          <w:lang w:val="hu-HU" w:eastAsia="hu-HU"/>
        </w:rPr>
        <mc:AlternateContent>
          <mc:Choice Requires="wps">
            <w:drawing>
              <wp:anchor distT="0" distB="0" distL="114300" distR="114300" simplePos="0" relativeHeight="251652608" behindDoc="0" locked="0" layoutInCell="1" allowOverlap="1" wp14:anchorId="075D2F60" wp14:editId="7D6CBF15">
                <wp:simplePos x="0" y="0"/>
                <wp:positionH relativeFrom="column">
                  <wp:posOffset>1281430</wp:posOffset>
                </wp:positionH>
                <wp:positionV relativeFrom="paragraph">
                  <wp:posOffset>1270</wp:posOffset>
                </wp:positionV>
                <wp:extent cx="2743200" cy="0"/>
                <wp:effectExtent l="5080" t="10795" r="13970" b="8255"/>
                <wp:wrapNone/>
                <wp:docPr id="15" name="Raven povezovalnik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05B0FF0" id="Raven povezovalnik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9pt,.1pt" to="316.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"/>
            </w:pict>
          </mc:Fallback>
        </mc:AlternateContent>
      </w:r>
    </w:p>
    <w:p w14:paraId="64C78A57" w14:textId="77777777" w:rsidR="0051490F" w:rsidRPr="00EF297E" w:rsidRDefault="0051490F" w:rsidP="0051490F">
      <w:pPr>
        <w:rPr>
          <w:rFonts w:ascii="Tahoma" w:hAnsi="Tahoma" w:cs="Tahoma"/>
          <w:b/>
          <w:sz w:val="20"/>
          <w:lang w:val="en-GB"/>
        </w:rPr>
      </w:pPr>
      <w:r w:rsidRPr="00EF297E">
        <w:rPr>
          <w:rFonts w:ascii="Tahoma" w:hAnsi="Tahoma" w:cs="Tahoma"/>
          <w:b/>
          <w:sz w:val="20"/>
          <w:lang w:val="en-GB"/>
        </w:rPr>
        <w:t>Phone</w:t>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t>e-mail</w:t>
      </w:r>
    </w:p>
    <w:p w14:paraId="561305F8" w14:textId="623B6E3F" w:rsidR="0051490F" w:rsidRPr="00EF297E" w:rsidRDefault="0051490F" w:rsidP="0051490F">
      <w:pPr>
        <w:rPr>
          <w:rFonts w:ascii="Tahoma" w:hAnsi="Tahoma" w:cs="Tahoma"/>
          <w:b/>
          <w:sz w:val="20"/>
          <w:lang w:val="en-GB"/>
        </w:rPr>
      </w:pPr>
      <w:r w:rsidRPr="00EF297E">
        <w:rPr>
          <w:noProof/>
          <w:lang w:val="hu-HU" w:eastAsia="hu-HU"/>
        </w:rPr>
        <mc:AlternateContent>
          <mc:Choice Requires="wps">
            <w:drawing>
              <wp:anchor distT="0" distB="0" distL="114300" distR="114300" simplePos="0" relativeHeight="251653632" behindDoc="0" locked="0" layoutInCell="1" allowOverlap="1" wp14:anchorId="1CEF2A67" wp14:editId="609F8197">
                <wp:simplePos x="0" y="0"/>
                <wp:positionH relativeFrom="column">
                  <wp:posOffset>422275</wp:posOffset>
                </wp:positionH>
                <wp:positionV relativeFrom="paragraph">
                  <wp:posOffset>4445</wp:posOffset>
                </wp:positionV>
                <wp:extent cx="2743200" cy="0"/>
                <wp:effectExtent l="12700" t="13970" r="6350" b="5080"/>
                <wp:wrapNone/>
                <wp:docPr id="14" name="Raven povezovalnik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B70172A" id="Raven povezovalnik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5pt,.35pt" to="24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"/>
            </w:pict>
          </mc:Fallback>
        </mc:AlternateContent>
      </w:r>
      <w:r w:rsidRPr="00EF297E">
        <w:rPr>
          <w:noProof/>
          <w:lang w:val="hu-HU" w:eastAsia="hu-HU"/>
        </w:rPr>
        <mc:AlternateContent>
          <mc:Choice Requires="wps">
            <w:drawing>
              <wp:anchor distT="0" distB="0" distL="114300" distR="114300" simplePos="0" relativeHeight="251654656" behindDoc="0" locked="0" layoutInCell="1" allowOverlap="1" wp14:anchorId="1E3A718F" wp14:editId="28F3200B">
                <wp:simplePos x="0" y="0"/>
                <wp:positionH relativeFrom="column">
                  <wp:posOffset>3543300</wp:posOffset>
                </wp:positionH>
                <wp:positionV relativeFrom="paragraph">
                  <wp:posOffset>0</wp:posOffset>
                </wp:positionV>
                <wp:extent cx="2743200" cy="0"/>
                <wp:effectExtent l="9525" t="9525" r="9525" b="9525"/>
                <wp:wrapNone/>
                <wp:docPr id="13" name="Raven povezovalnik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5AF0B0D" id="Raven povezovalnik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"/>
            </w:pict>
          </mc:Fallback>
        </mc:AlternateContent>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r>
    </w:p>
    <w:p w14:paraId="32D8D72F" w14:textId="77777777" w:rsidR="0051490F" w:rsidRPr="00EF297E" w:rsidRDefault="0051490F" w:rsidP="0051490F">
      <w:pPr>
        <w:rPr>
          <w:rFonts w:ascii="Tahoma" w:hAnsi="Tahoma" w:cs="Tahoma"/>
          <w:b/>
          <w:sz w:val="20"/>
          <w:lang w:val="en-GB"/>
        </w:rPr>
      </w:pPr>
    </w:p>
    <w:p w14:paraId="43C3E29E" w14:textId="77777777" w:rsidR="0051490F" w:rsidRPr="00EF297E" w:rsidRDefault="0051490F" w:rsidP="0051490F">
      <w:pPr>
        <w:rPr>
          <w:rFonts w:ascii="Tahoma" w:hAnsi="Tahoma" w:cs="Tahoma"/>
          <w:b/>
          <w:caps/>
          <w:color w:val="FF0000"/>
          <w:sz w:val="20"/>
          <w:lang w:val="en-GB"/>
        </w:rPr>
      </w:pPr>
      <w:r w:rsidRPr="00EF297E">
        <w:rPr>
          <w:rFonts w:ascii="Tahoma" w:hAnsi="Tahoma" w:cs="Tahoma"/>
          <w:b/>
          <w:caps/>
          <w:color w:val="FF0000"/>
          <w:sz w:val="20"/>
          <w:lang w:val="en-GB"/>
        </w:rPr>
        <w:t>Coach / Responsible Person</w:t>
      </w:r>
    </w:p>
    <w:p w14:paraId="4CD9983F" w14:textId="77777777" w:rsidR="0051490F" w:rsidRPr="00EF297E" w:rsidRDefault="0051490F" w:rsidP="0051490F">
      <w:pPr>
        <w:rPr>
          <w:rFonts w:ascii="Tahoma" w:hAnsi="Tahoma" w:cs="Tahoma"/>
          <w:b/>
          <w:caps/>
          <w:sz w:val="20"/>
          <w:lang w:val="en-GB"/>
        </w:rPr>
      </w:pPr>
    </w:p>
    <w:p w14:paraId="52B2825A" w14:textId="77777777" w:rsidR="0051490F" w:rsidRPr="00EF297E" w:rsidRDefault="0051490F" w:rsidP="0051490F">
      <w:pPr>
        <w:rPr>
          <w:rFonts w:ascii="Tahoma" w:hAnsi="Tahoma" w:cs="Tahoma"/>
          <w:b/>
          <w:sz w:val="20"/>
          <w:lang w:val="en-GB"/>
        </w:rPr>
      </w:pPr>
      <w:r w:rsidRPr="00EF297E">
        <w:rPr>
          <w:rFonts w:ascii="Tahoma" w:hAnsi="Tahoma" w:cs="Tahoma"/>
          <w:b/>
          <w:sz w:val="20"/>
          <w:lang w:val="en-GB"/>
        </w:rPr>
        <w:t>Name</w:t>
      </w:r>
    </w:p>
    <w:p w14:paraId="253F8BE4" w14:textId="7314CCEB" w:rsidR="0051490F" w:rsidRPr="00EF297E" w:rsidRDefault="0051490F" w:rsidP="0051490F">
      <w:pPr>
        <w:rPr>
          <w:rFonts w:ascii="Tahoma" w:hAnsi="Tahoma" w:cs="Tahoma"/>
          <w:b/>
          <w:sz w:val="20"/>
          <w:lang w:val="en-GB"/>
        </w:rPr>
      </w:pPr>
      <w:r w:rsidRPr="00EF297E">
        <w:rPr>
          <w:noProof/>
          <w:lang w:val="hu-HU" w:eastAsia="hu-HU"/>
        </w:rPr>
        <mc:AlternateContent>
          <mc:Choice Requires="wps">
            <w:drawing>
              <wp:anchor distT="0" distB="0" distL="114300" distR="114300" simplePos="0" relativeHeight="251655680" behindDoc="0" locked="0" layoutInCell="1" allowOverlap="1" wp14:anchorId="43234102" wp14:editId="3F491E1B">
                <wp:simplePos x="0" y="0"/>
                <wp:positionH relativeFrom="column">
                  <wp:posOffset>323850</wp:posOffset>
                </wp:positionH>
                <wp:positionV relativeFrom="paragraph">
                  <wp:posOffset>0</wp:posOffset>
                </wp:positionV>
                <wp:extent cx="2743200" cy="0"/>
                <wp:effectExtent l="9525" t="9525" r="9525" b="9525"/>
                <wp:wrapNone/>
                <wp:docPr id="12" name="Raven povezovalnik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A3F56EA" id="Raven povezovalnik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0" to="2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"/>
            </w:pict>
          </mc:Fallback>
        </mc:AlternateContent>
      </w:r>
    </w:p>
    <w:p w14:paraId="11E67176" w14:textId="77777777" w:rsidR="0051490F" w:rsidRPr="00EF297E" w:rsidRDefault="0051490F" w:rsidP="0051490F">
      <w:pPr>
        <w:rPr>
          <w:rFonts w:ascii="Tahoma" w:hAnsi="Tahoma" w:cs="Tahoma"/>
          <w:b/>
          <w:sz w:val="20"/>
          <w:lang w:val="en-GB"/>
        </w:rPr>
      </w:pPr>
      <w:r w:rsidRPr="00EF297E">
        <w:rPr>
          <w:rFonts w:ascii="Tahoma" w:hAnsi="Tahoma" w:cs="Tahoma"/>
          <w:b/>
          <w:sz w:val="20"/>
          <w:lang w:val="en-GB"/>
        </w:rPr>
        <w:t>Address</w:t>
      </w:r>
    </w:p>
    <w:p w14:paraId="509B8838" w14:textId="5619E9F0" w:rsidR="0051490F" w:rsidRPr="00EF297E" w:rsidRDefault="0051490F" w:rsidP="0051490F">
      <w:pPr>
        <w:rPr>
          <w:rFonts w:ascii="Tahoma" w:hAnsi="Tahoma" w:cs="Tahoma"/>
          <w:b/>
          <w:sz w:val="20"/>
          <w:lang w:val="en-GB"/>
        </w:rPr>
      </w:pPr>
      <w:r w:rsidRPr="00EF297E">
        <w:rPr>
          <w:noProof/>
          <w:lang w:val="hu-HU" w:eastAsia="hu-HU"/>
        </w:rPr>
        <mc:AlternateContent>
          <mc:Choice Requires="wps">
            <w:drawing>
              <wp:anchor distT="0" distB="0" distL="114300" distR="114300" simplePos="0" relativeHeight="251656704" behindDoc="0" locked="0" layoutInCell="1" allowOverlap="1" wp14:anchorId="3A81BD33" wp14:editId="6538FB9F">
                <wp:simplePos x="0" y="0"/>
                <wp:positionH relativeFrom="column">
                  <wp:posOffset>457200</wp:posOffset>
                </wp:positionH>
                <wp:positionV relativeFrom="paragraph">
                  <wp:posOffset>0</wp:posOffset>
                </wp:positionV>
                <wp:extent cx="5829300" cy="0"/>
                <wp:effectExtent l="9525" t="9525" r="9525" b="9525"/>
                <wp:wrapNone/>
                <wp:docPr id="11" name="Raven povezovalnik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C84291A" id="Raven povezovalnik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"/>
            </w:pict>
          </mc:Fallback>
        </mc:AlternateContent>
      </w:r>
    </w:p>
    <w:p w14:paraId="79C5A9B4" w14:textId="57779F3C" w:rsidR="0051490F" w:rsidRPr="00EF297E" w:rsidRDefault="0051490F" w:rsidP="0051490F">
      <w:pPr>
        <w:rPr>
          <w:rFonts w:ascii="Tahoma" w:hAnsi="Tahoma" w:cs="Tahoma"/>
          <w:b/>
          <w:sz w:val="20"/>
          <w:lang w:val="en-GB"/>
        </w:rPr>
      </w:pPr>
      <w:r w:rsidRPr="00EF297E">
        <w:rPr>
          <w:noProof/>
          <w:lang w:val="hu-HU" w:eastAsia="hu-HU"/>
        </w:rPr>
        <mc:AlternateContent>
          <mc:Choice Requires="wps">
            <w:drawing>
              <wp:anchor distT="0" distB="0" distL="114300" distR="114300" simplePos="0" relativeHeight="251657728" behindDoc="0" locked="0" layoutInCell="1" allowOverlap="1" wp14:anchorId="1E440E58" wp14:editId="2082DD7C">
                <wp:simplePos x="0" y="0"/>
                <wp:positionH relativeFrom="column">
                  <wp:posOffset>3543300</wp:posOffset>
                </wp:positionH>
                <wp:positionV relativeFrom="paragraph">
                  <wp:posOffset>144145</wp:posOffset>
                </wp:positionV>
                <wp:extent cx="2743200" cy="0"/>
                <wp:effectExtent l="9525" t="10795" r="9525" b="8255"/>
                <wp:wrapNone/>
                <wp:docPr id="8" name="Raven povezoval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45036B8" id="Raven povezovalnik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1.35pt" to="4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"/>
            </w:pict>
          </mc:Fallback>
        </mc:AlternateContent>
      </w:r>
      <w:r w:rsidRPr="00EF297E">
        <w:rPr>
          <w:rFonts w:ascii="Tahoma" w:hAnsi="Tahoma" w:cs="Tahoma"/>
          <w:b/>
          <w:sz w:val="20"/>
          <w:lang w:val="en-GB"/>
        </w:rPr>
        <w:t>Phone</w:t>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t>e-mail</w:t>
      </w:r>
    </w:p>
    <w:p w14:paraId="2F0C44AB" w14:textId="3128FEA3" w:rsidR="0051490F" w:rsidRPr="00EF297E" w:rsidRDefault="0051490F" w:rsidP="0051490F">
      <w:pPr>
        <w:rPr>
          <w:rFonts w:ascii="Tahoma" w:hAnsi="Tahoma" w:cs="Tahoma"/>
          <w:b/>
          <w:sz w:val="20"/>
          <w:lang w:val="en-GB"/>
        </w:rPr>
      </w:pPr>
      <w:r w:rsidRPr="00EF297E">
        <w:rPr>
          <w:noProof/>
          <w:lang w:val="hu-HU" w:eastAsia="hu-HU"/>
        </w:rPr>
        <mc:AlternateContent>
          <mc:Choice Requires="wps">
            <w:drawing>
              <wp:anchor distT="0" distB="0" distL="114300" distR="114300" simplePos="0" relativeHeight="251658752" behindDoc="0" locked="0" layoutInCell="1" allowOverlap="1" wp14:anchorId="33E6FE04" wp14:editId="5258BBC9">
                <wp:simplePos x="0" y="0"/>
                <wp:positionH relativeFrom="column">
                  <wp:posOffset>323850</wp:posOffset>
                </wp:positionH>
                <wp:positionV relativeFrom="paragraph">
                  <wp:posOffset>0</wp:posOffset>
                </wp:positionV>
                <wp:extent cx="2743200" cy="0"/>
                <wp:effectExtent l="9525" t="9525" r="9525" b="9525"/>
                <wp:wrapNone/>
                <wp:docPr id="7" name="Raven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440224B" id="Raven povezovalnik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0" to="2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"/>
            </w:pict>
          </mc:Fallback>
        </mc:AlternateContent>
      </w:r>
    </w:p>
    <w:p w14:paraId="04B32BB7" w14:textId="77777777" w:rsidR="0051490F" w:rsidRPr="00EF297E" w:rsidRDefault="0051490F" w:rsidP="0051490F">
      <w:pPr>
        <w:rPr>
          <w:rFonts w:ascii="Tahoma" w:hAnsi="Tahoma" w:cs="Tahoma"/>
          <w:b/>
          <w:sz w:val="20"/>
          <w:lang w:val="en-GB"/>
        </w:rPr>
      </w:pPr>
    </w:p>
    <w:p w14:paraId="68A0CBEB" w14:textId="77777777" w:rsidR="0051490F" w:rsidRPr="00EF297E" w:rsidRDefault="0051490F" w:rsidP="0051490F">
      <w:pPr>
        <w:rPr>
          <w:rFonts w:ascii="Tahoma" w:hAnsi="Tahoma" w:cs="Tahoma"/>
          <w:b/>
          <w:caps/>
          <w:color w:val="FF0000"/>
          <w:sz w:val="20"/>
          <w:lang w:val="en-GB"/>
        </w:rPr>
      </w:pPr>
      <w:r w:rsidRPr="00EF297E">
        <w:rPr>
          <w:rFonts w:ascii="Tahoma" w:hAnsi="Tahoma" w:cs="Tahoma"/>
          <w:b/>
          <w:caps/>
          <w:color w:val="FF0000"/>
          <w:sz w:val="20"/>
          <w:lang w:val="en-GB"/>
        </w:rPr>
        <w:t>PACKAGES</w:t>
      </w:r>
    </w:p>
    <w:p w14:paraId="7BBBD84D" w14:textId="77777777" w:rsidR="0051490F" w:rsidRPr="00EF297E" w:rsidRDefault="0051490F" w:rsidP="0051490F">
      <w:pPr>
        <w:rPr>
          <w:rFonts w:ascii="Tahoma" w:hAnsi="Tahoma" w:cs="Tahoma"/>
          <w:b/>
          <w:sz w:val="20"/>
          <w:lang w:val="en-GB"/>
        </w:rPr>
      </w:pPr>
    </w:p>
    <w:tbl>
      <w:tblPr>
        <w:tblW w:w="10560"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4"/>
        <w:gridCol w:w="1133"/>
        <w:gridCol w:w="995"/>
        <w:gridCol w:w="995"/>
        <w:gridCol w:w="708"/>
        <w:gridCol w:w="851"/>
        <w:gridCol w:w="1276"/>
        <w:gridCol w:w="1275"/>
        <w:gridCol w:w="993"/>
      </w:tblGrid>
      <w:tr w:rsidR="0051490F" w:rsidRPr="00EF297E" w14:paraId="1165A9FC" w14:textId="77777777" w:rsidTr="0051490F">
        <w:trPr>
          <w:trHeight w:val="392"/>
        </w:trPr>
        <w:tc>
          <w:tcPr>
            <w:tcW w:w="2336" w:type="dxa"/>
            <w:tcBorders>
              <w:top w:val="single" w:sz="4" w:space="0" w:color="auto"/>
              <w:left w:val="single" w:sz="4" w:space="0" w:color="auto"/>
              <w:bottom w:val="single" w:sz="4" w:space="0" w:color="auto"/>
              <w:right w:val="single" w:sz="4" w:space="0" w:color="auto"/>
            </w:tcBorders>
            <w:hideMark/>
          </w:tcPr>
          <w:p w14:paraId="7065EB52" w14:textId="77777777" w:rsidR="0051490F" w:rsidRPr="00EF297E" w:rsidRDefault="0051490F">
            <w:pPr>
              <w:rPr>
                <w:rFonts w:ascii="Tahoma" w:hAnsi="Tahoma" w:cs="Tahoma"/>
                <w:b/>
                <w:sz w:val="16"/>
                <w:szCs w:val="16"/>
                <w:lang w:val="en-GB"/>
              </w:rPr>
            </w:pPr>
            <w:r w:rsidRPr="00EF297E">
              <w:rPr>
                <w:rFonts w:ascii="Tahoma" w:hAnsi="Tahoma" w:cs="Tahoma"/>
                <w:b/>
                <w:sz w:val="16"/>
                <w:szCs w:val="16"/>
                <w:lang w:val="en-GB"/>
              </w:rPr>
              <w:t>Name</w:t>
            </w:r>
          </w:p>
        </w:tc>
        <w:tc>
          <w:tcPr>
            <w:tcW w:w="1134" w:type="dxa"/>
            <w:tcBorders>
              <w:top w:val="single" w:sz="4" w:space="0" w:color="auto"/>
              <w:left w:val="single" w:sz="4" w:space="0" w:color="auto"/>
              <w:bottom w:val="single" w:sz="4" w:space="0" w:color="auto"/>
              <w:right w:val="single" w:sz="4" w:space="0" w:color="auto"/>
            </w:tcBorders>
            <w:hideMark/>
          </w:tcPr>
          <w:p w14:paraId="1101919E" w14:textId="77777777" w:rsidR="0051490F" w:rsidRPr="00EF297E" w:rsidRDefault="0051490F">
            <w:pPr>
              <w:jc w:val="center"/>
              <w:rPr>
                <w:rFonts w:ascii="Tahoma" w:hAnsi="Tahoma" w:cs="Tahoma"/>
                <w:b/>
                <w:sz w:val="16"/>
                <w:szCs w:val="16"/>
                <w:lang w:val="en-GB"/>
              </w:rPr>
            </w:pPr>
            <w:r w:rsidRPr="00EF297E">
              <w:rPr>
                <w:rFonts w:ascii="Tahoma" w:hAnsi="Tahoma" w:cs="Tahoma"/>
                <w:b/>
                <w:sz w:val="16"/>
                <w:szCs w:val="16"/>
                <w:lang w:val="en-GB"/>
              </w:rPr>
              <w:t>Date of Birth</w:t>
            </w:r>
          </w:p>
        </w:tc>
        <w:tc>
          <w:tcPr>
            <w:tcW w:w="995" w:type="dxa"/>
            <w:tcBorders>
              <w:top w:val="single" w:sz="4" w:space="0" w:color="auto"/>
              <w:left w:val="single" w:sz="4" w:space="0" w:color="auto"/>
              <w:bottom w:val="single" w:sz="4" w:space="0" w:color="auto"/>
              <w:right w:val="single" w:sz="4" w:space="0" w:color="auto"/>
            </w:tcBorders>
            <w:hideMark/>
          </w:tcPr>
          <w:p w14:paraId="043C1260" w14:textId="7A616F25" w:rsidR="0051490F" w:rsidRPr="00EF297E" w:rsidRDefault="0051490F">
            <w:pPr>
              <w:spacing w:line="20" w:lineRule="atLeast"/>
              <w:jc w:val="center"/>
              <w:rPr>
                <w:rFonts w:ascii="Tahoma" w:hAnsi="Tahoma" w:cs="Tahoma"/>
                <w:b/>
                <w:sz w:val="16"/>
                <w:szCs w:val="16"/>
                <w:lang w:val="en-GB"/>
              </w:rPr>
            </w:pPr>
            <w:r w:rsidRPr="00EF297E">
              <w:rPr>
                <w:rFonts w:ascii="Tahoma" w:hAnsi="Tahoma" w:cs="Tahoma"/>
                <w:b/>
                <w:sz w:val="16"/>
                <w:szCs w:val="16"/>
                <w:lang w:val="en-GB"/>
              </w:rPr>
              <w:t>ESID</w:t>
            </w:r>
          </w:p>
        </w:tc>
        <w:tc>
          <w:tcPr>
            <w:tcW w:w="995" w:type="dxa"/>
            <w:tcBorders>
              <w:top w:val="single" w:sz="4" w:space="0" w:color="auto"/>
              <w:left w:val="single" w:sz="4" w:space="0" w:color="auto"/>
              <w:bottom w:val="single" w:sz="4" w:space="0" w:color="auto"/>
              <w:right w:val="single" w:sz="4" w:space="0" w:color="auto"/>
            </w:tcBorders>
            <w:hideMark/>
          </w:tcPr>
          <w:p w14:paraId="0F99944A" w14:textId="77777777" w:rsidR="0051490F" w:rsidRPr="00EF297E" w:rsidRDefault="0051490F">
            <w:pPr>
              <w:spacing w:line="20" w:lineRule="atLeast"/>
              <w:jc w:val="center"/>
              <w:rPr>
                <w:rFonts w:ascii="Tahoma" w:hAnsi="Tahoma" w:cs="Tahoma"/>
                <w:b/>
                <w:sz w:val="16"/>
                <w:szCs w:val="16"/>
                <w:lang w:val="en-GB"/>
              </w:rPr>
            </w:pPr>
            <w:r w:rsidRPr="00EF297E">
              <w:rPr>
                <w:rFonts w:ascii="Tahoma" w:hAnsi="Tahoma" w:cs="Tahoma"/>
                <w:b/>
                <w:sz w:val="16"/>
                <w:szCs w:val="16"/>
                <w:lang w:val="en-GB"/>
              </w:rPr>
              <w:t>T shirt size</w:t>
            </w:r>
          </w:p>
        </w:tc>
        <w:tc>
          <w:tcPr>
            <w:tcW w:w="708" w:type="dxa"/>
            <w:tcBorders>
              <w:top w:val="single" w:sz="4" w:space="0" w:color="auto"/>
              <w:left w:val="single" w:sz="4" w:space="0" w:color="auto"/>
              <w:bottom w:val="single" w:sz="4" w:space="0" w:color="auto"/>
              <w:right w:val="single" w:sz="4" w:space="0" w:color="auto"/>
            </w:tcBorders>
            <w:hideMark/>
          </w:tcPr>
          <w:p w14:paraId="11DAA331" w14:textId="77777777" w:rsidR="0051490F" w:rsidRPr="00EF297E" w:rsidRDefault="0051490F">
            <w:pPr>
              <w:jc w:val="center"/>
              <w:rPr>
                <w:rFonts w:ascii="Tahoma" w:hAnsi="Tahoma" w:cs="Tahoma"/>
                <w:b/>
                <w:sz w:val="16"/>
                <w:szCs w:val="16"/>
                <w:lang w:val="en-GB"/>
              </w:rPr>
            </w:pPr>
            <w:r w:rsidRPr="00EF297E">
              <w:rPr>
                <w:rFonts w:ascii="Tahoma" w:hAnsi="Tahoma" w:cs="Tahoma"/>
                <w:b/>
                <w:sz w:val="16"/>
                <w:szCs w:val="16"/>
                <w:lang w:val="en-GB"/>
              </w:rPr>
              <w:t>Event</w:t>
            </w:r>
          </w:p>
        </w:tc>
        <w:tc>
          <w:tcPr>
            <w:tcW w:w="851" w:type="dxa"/>
            <w:tcBorders>
              <w:top w:val="single" w:sz="4" w:space="0" w:color="auto"/>
              <w:left w:val="single" w:sz="4" w:space="0" w:color="auto"/>
              <w:bottom w:val="single" w:sz="4" w:space="0" w:color="auto"/>
              <w:right w:val="single" w:sz="4" w:space="0" w:color="auto"/>
            </w:tcBorders>
            <w:hideMark/>
          </w:tcPr>
          <w:p w14:paraId="0BB34D25" w14:textId="77777777" w:rsidR="0051490F" w:rsidRPr="00EF297E" w:rsidRDefault="0051490F">
            <w:pPr>
              <w:spacing w:line="20" w:lineRule="atLeast"/>
              <w:rPr>
                <w:rFonts w:ascii="Tahoma" w:hAnsi="Tahoma" w:cs="Tahoma"/>
                <w:b/>
                <w:sz w:val="16"/>
                <w:szCs w:val="16"/>
                <w:lang w:val="en-GB"/>
              </w:rPr>
            </w:pPr>
            <w:r w:rsidRPr="00EF297E">
              <w:rPr>
                <w:rFonts w:ascii="Tahoma" w:hAnsi="Tahoma" w:cs="Tahoma"/>
                <w:b/>
                <w:sz w:val="16"/>
                <w:szCs w:val="16"/>
                <w:lang w:val="en-GB"/>
              </w:rPr>
              <w:t>National</w:t>
            </w:r>
          </w:p>
          <w:p w14:paraId="78A33CB6" w14:textId="77777777" w:rsidR="0051490F" w:rsidRPr="00EF297E" w:rsidRDefault="0051490F">
            <w:pPr>
              <w:spacing w:line="20" w:lineRule="atLeast"/>
              <w:rPr>
                <w:rFonts w:ascii="Tahoma" w:hAnsi="Tahoma" w:cs="Tahoma"/>
                <w:b/>
                <w:sz w:val="16"/>
                <w:szCs w:val="16"/>
                <w:lang w:val="en-GB"/>
              </w:rPr>
            </w:pPr>
            <w:r w:rsidRPr="00EF297E">
              <w:rPr>
                <w:rFonts w:ascii="Tahoma" w:hAnsi="Tahoma" w:cs="Tahoma"/>
                <w:b/>
                <w:sz w:val="16"/>
                <w:szCs w:val="16"/>
                <w:lang w:val="en-GB"/>
              </w:rPr>
              <w:t>Ranking</w:t>
            </w:r>
          </w:p>
        </w:tc>
        <w:tc>
          <w:tcPr>
            <w:tcW w:w="1276" w:type="dxa"/>
            <w:tcBorders>
              <w:top w:val="single" w:sz="4" w:space="0" w:color="auto"/>
              <w:left w:val="single" w:sz="4" w:space="0" w:color="auto"/>
              <w:bottom w:val="single" w:sz="4" w:space="0" w:color="auto"/>
              <w:right w:val="single" w:sz="4" w:space="0" w:color="auto"/>
            </w:tcBorders>
          </w:tcPr>
          <w:p w14:paraId="295CFBC5" w14:textId="77777777" w:rsidR="0051490F" w:rsidRPr="00EF297E" w:rsidRDefault="0051490F">
            <w:pPr>
              <w:spacing w:line="20" w:lineRule="atLeast"/>
              <w:jc w:val="center"/>
              <w:rPr>
                <w:rFonts w:ascii="Tahoma" w:hAnsi="Tahoma" w:cs="Tahoma"/>
                <w:b/>
                <w:sz w:val="16"/>
                <w:szCs w:val="16"/>
                <w:lang w:val="en-GB"/>
              </w:rPr>
            </w:pPr>
            <w:r w:rsidRPr="00EF297E">
              <w:rPr>
                <w:rFonts w:ascii="Tahoma" w:hAnsi="Tahoma" w:cs="Tahoma"/>
                <w:b/>
                <w:sz w:val="16"/>
                <w:szCs w:val="16"/>
                <w:lang w:val="en-GB"/>
              </w:rPr>
              <w:t>Tournament</w:t>
            </w:r>
          </w:p>
          <w:p w14:paraId="6F336C89" w14:textId="77777777" w:rsidR="0051490F" w:rsidRPr="00EF297E" w:rsidRDefault="0051490F">
            <w:pPr>
              <w:spacing w:line="20" w:lineRule="atLeast"/>
              <w:jc w:val="center"/>
              <w:rPr>
                <w:rFonts w:ascii="Tahoma" w:hAnsi="Tahoma" w:cs="Tahoma"/>
                <w:b/>
                <w:sz w:val="16"/>
                <w:szCs w:val="16"/>
                <w:lang w:val="en-GB"/>
              </w:rPr>
            </w:pPr>
            <w:r w:rsidRPr="00EF297E">
              <w:rPr>
                <w:rFonts w:ascii="Tahoma" w:hAnsi="Tahoma" w:cs="Tahoma"/>
                <w:b/>
                <w:sz w:val="16"/>
                <w:szCs w:val="16"/>
                <w:lang w:val="en-GB"/>
              </w:rPr>
              <w:t>Package</w:t>
            </w:r>
          </w:p>
          <w:p w14:paraId="22D7B7E9" w14:textId="77777777" w:rsidR="0051490F" w:rsidRPr="00EF297E" w:rsidRDefault="0051490F">
            <w:pPr>
              <w:spacing w:line="20" w:lineRule="atLeast"/>
              <w:jc w:val="center"/>
              <w:rPr>
                <w:rFonts w:ascii="Tahoma" w:hAnsi="Tahoma" w:cs="Tahoma"/>
                <w:b/>
                <w:sz w:val="16"/>
                <w:szCs w:val="16"/>
                <w:lang w:val="en-GB"/>
              </w:rPr>
            </w:pPr>
          </w:p>
        </w:tc>
        <w:tc>
          <w:tcPr>
            <w:tcW w:w="1275" w:type="dxa"/>
            <w:tcBorders>
              <w:top w:val="single" w:sz="4" w:space="0" w:color="auto"/>
              <w:left w:val="single" w:sz="4" w:space="0" w:color="auto"/>
              <w:bottom w:val="single" w:sz="4" w:space="0" w:color="auto"/>
              <w:right w:val="single" w:sz="4" w:space="0" w:color="auto"/>
            </w:tcBorders>
            <w:hideMark/>
          </w:tcPr>
          <w:p w14:paraId="48B72E1A" w14:textId="77777777" w:rsidR="0051490F" w:rsidRPr="00EF297E" w:rsidRDefault="0051490F">
            <w:pPr>
              <w:jc w:val="center"/>
              <w:rPr>
                <w:rFonts w:ascii="Tahoma" w:hAnsi="Tahoma" w:cs="Tahoma"/>
                <w:b/>
                <w:sz w:val="16"/>
                <w:szCs w:val="16"/>
                <w:lang w:val="en-GB"/>
              </w:rPr>
            </w:pPr>
            <w:r w:rsidRPr="00EF297E">
              <w:rPr>
                <w:rFonts w:ascii="Tahoma" w:hAnsi="Tahoma" w:cs="Tahoma"/>
                <w:b/>
                <w:sz w:val="16"/>
                <w:szCs w:val="16"/>
                <w:lang w:val="en-GB"/>
              </w:rPr>
              <w:t>Extra night from …to</w:t>
            </w:r>
          </w:p>
        </w:tc>
        <w:tc>
          <w:tcPr>
            <w:tcW w:w="993" w:type="dxa"/>
            <w:tcBorders>
              <w:top w:val="single" w:sz="4" w:space="0" w:color="auto"/>
              <w:left w:val="single" w:sz="4" w:space="0" w:color="auto"/>
              <w:bottom w:val="single" w:sz="4" w:space="0" w:color="auto"/>
              <w:right w:val="single" w:sz="4" w:space="0" w:color="auto"/>
            </w:tcBorders>
            <w:hideMark/>
          </w:tcPr>
          <w:p w14:paraId="367067B9" w14:textId="77777777" w:rsidR="0051490F" w:rsidRPr="00EF297E" w:rsidRDefault="0051490F">
            <w:pPr>
              <w:spacing w:line="20" w:lineRule="atLeast"/>
              <w:jc w:val="center"/>
              <w:rPr>
                <w:rFonts w:ascii="Tahoma" w:hAnsi="Tahoma" w:cs="Tahoma"/>
                <w:b/>
                <w:sz w:val="16"/>
                <w:szCs w:val="16"/>
                <w:lang w:val="en-GB"/>
              </w:rPr>
            </w:pPr>
            <w:r w:rsidRPr="00EF297E">
              <w:rPr>
                <w:rFonts w:ascii="Tahoma" w:hAnsi="Tahoma" w:cs="Tahoma"/>
                <w:b/>
                <w:sz w:val="16"/>
                <w:szCs w:val="16"/>
                <w:lang w:val="en-GB"/>
              </w:rPr>
              <w:t>single</w:t>
            </w:r>
          </w:p>
          <w:p w14:paraId="1147FA9A" w14:textId="77777777" w:rsidR="0051490F" w:rsidRPr="00EF297E" w:rsidRDefault="0051490F">
            <w:pPr>
              <w:spacing w:line="20" w:lineRule="atLeast"/>
              <w:jc w:val="center"/>
              <w:rPr>
                <w:rFonts w:ascii="Tahoma" w:hAnsi="Tahoma" w:cs="Tahoma"/>
                <w:b/>
                <w:sz w:val="16"/>
                <w:szCs w:val="16"/>
                <w:lang w:val="en-GB"/>
              </w:rPr>
            </w:pPr>
            <w:r w:rsidRPr="00EF297E">
              <w:rPr>
                <w:rFonts w:ascii="Tahoma" w:hAnsi="Tahoma" w:cs="Tahoma"/>
                <w:b/>
                <w:sz w:val="16"/>
                <w:szCs w:val="16"/>
                <w:lang w:val="en-GB"/>
              </w:rPr>
              <w:t>room</w:t>
            </w:r>
          </w:p>
        </w:tc>
      </w:tr>
      <w:tr w:rsidR="0051490F" w:rsidRPr="00EF297E" w14:paraId="76951D95" w14:textId="77777777" w:rsidTr="0051490F">
        <w:trPr>
          <w:trHeight w:val="625"/>
        </w:trPr>
        <w:tc>
          <w:tcPr>
            <w:tcW w:w="2336" w:type="dxa"/>
            <w:tcBorders>
              <w:top w:val="single" w:sz="4" w:space="0" w:color="auto"/>
              <w:left w:val="single" w:sz="4" w:space="0" w:color="auto"/>
              <w:bottom w:val="single" w:sz="4" w:space="0" w:color="auto"/>
              <w:right w:val="single" w:sz="4" w:space="0" w:color="auto"/>
            </w:tcBorders>
          </w:tcPr>
          <w:p w14:paraId="0436D954" w14:textId="77777777" w:rsidR="0051490F" w:rsidRPr="00EF297E" w:rsidRDefault="0051490F">
            <w:pPr>
              <w:rPr>
                <w:rFonts w:ascii="Tahoma" w:hAnsi="Tahoma" w:cs="Tahoma"/>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14:paraId="473C2882" w14:textId="77777777" w:rsidR="0051490F" w:rsidRPr="00EF297E" w:rsidRDefault="0051490F">
            <w:pPr>
              <w:rPr>
                <w:rFonts w:ascii="Tahoma" w:hAnsi="Tahoma" w:cs="Tahoma"/>
                <w:sz w:val="20"/>
                <w:szCs w:val="20"/>
                <w:lang w:val="en-GB"/>
              </w:rPr>
            </w:pPr>
          </w:p>
        </w:tc>
        <w:tc>
          <w:tcPr>
            <w:tcW w:w="995" w:type="dxa"/>
            <w:tcBorders>
              <w:top w:val="single" w:sz="4" w:space="0" w:color="auto"/>
              <w:left w:val="single" w:sz="4" w:space="0" w:color="auto"/>
              <w:bottom w:val="single" w:sz="4" w:space="0" w:color="auto"/>
              <w:right w:val="single" w:sz="4" w:space="0" w:color="auto"/>
            </w:tcBorders>
          </w:tcPr>
          <w:p w14:paraId="69EAD785" w14:textId="77777777" w:rsidR="0051490F" w:rsidRPr="00EF297E" w:rsidRDefault="0051490F">
            <w:pPr>
              <w:rPr>
                <w:rFonts w:ascii="Tahoma" w:hAnsi="Tahoma" w:cs="Tahoma"/>
                <w:sz w:val="20"/>
                <w:szCs w:val="20"/>
                <w:lang w:val="en-GB"/>
              </w:rPr>
            </w:pPr>
          </w:p>
        </w:tc>
        <w:tc>
          <w:tcPr>
            <w:tcW w:w="995" w:type="dxa"/>
            <w:tcBorders>
              <w:top w:val="single" w:sz="4" w:space="0" w:color="auto"/>
              <w:left w:val="single" w:sz="4" w:space="0" w:color="auto"/>
              <w:bottom w:val="single" w:sz="4" w:space="0" w:color="auto"/>
              <w:right w:val="single" w:sz="4" w:space="0" w:color="auto"/>
            </w:tcBorders>
          </w:tcPr>
          <w:p w14:paraId="715AF06A" w14:textId="77777777" w:rsidR="0051490F" w:rsidRPr="00EF297E" w:rsidRDefault="0051490F">
            <w:pPr>
              <w:rPr>
                <w:rFonts w:ascii="Tahoma" w:hAnsi="Tahoma" w:cs="Tahoma"/>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14:paraId="48C61050" w14:textId="77777777" w:rsidR="0051490F" w:rsidRPr="00EF297E" w:rsidRDefault="0051490F">
            <w:pPr>
              <w:rPr>
                <w:rFonts w:ascii="Tahoma" w:hAnsi="Tahoma" w:cs="Tahoma"/>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716CA600" w14:textId="77777777" w:rsidR="0051490F" w:rsidRPr="00EF297E" w:rsidRDefault="0051490F">
            <w:pPr>
              <w:rPr>
                <w:rFonts w:ascii="Tahoma" w:hAnsi="Tahoma" w:cs="Tahoma"/>
                <w:sz w:val="20"/>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70293F24" w14:textId="77777777" w:rsidR="0051490F" w:rsidRPr="00EF297E" w:rsidRDefault="0051490F">
            <w:pPr>
              <w:rPr>
                <w:rFonts w:ascii="Tahoma" w:hAnsi="Tahoma" w:cs="Tahoma"/>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79682CB4" w14:textId="77777777" w:rsidR="0051490F" w:rsidRPr="00EF297E" w:rsidRDefault="0051490F">
            <w:pPr>
              <w:rPr>
                <w:rFonts w:ascii="Tahoma" w:hAnsi="Tahoma" w:cs="Tahoma"/>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14:paraId="2C87F37F" w14:textId="77777777" w:rsidR="0051490F" w:rsidRPr="00EF297E" w:rsidRDefault="0051490F">
            <w:pPr>
              <w:rPr>
                <w:rFonts w:ascii="Tahoma" w:hAnsi="Tahoma" w:cs="Tahoma"/>
                <w:sz w:val="20"/>
                <w:szCs w:val="20"/>
                <w:lang w:val="en-GB"/>
              </w:rPr>
            </w:pPr>
          </w:p>
        </w:tc>
      </w:tr>
      <w:tr w:rsidR="0051490F" w:rsidRPr="00EF297E" w14:paraId="66F02DD1" w14:textId="77777777" w:rsidTr="0051490F">
        <w:trPr>
          <w:trHeight w:val="626"/>
        </w:trPr>
        <w:tc>
          <w:tcPr>
            <w:tcW w:w="2336" w:type="dxa"/>
            <w:tcBorders>
              <w:top w:val="single" w:sz="4" w:space="0" w:color="auto"/>
              <w:left w:val="single" w:sz="4" w:space="0" w:color="auto"/>
              <w:bottom w:val="single" w:sz="4" w:space="0" w:color="auto"/>
              <w:right w:val="single" w:sz="4" w:space="0" w:color="auto"/>
            </w:tcBorders>
          </w:tcPr>
          <w:p w14:paraId="519CE426" w14:textId="77777777" w:rsidR="0051490F" w:rsidRPr="00EF297E" w:rsidRDefault="0051490F">
            <w:pPr>
              <w:rPr>
                <w:rFonts w:ascii="Tahoma" w:hAnsi="Tahoma" w:cs="Tahoma"/>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14:paraId="0AE96BEF" w14:textId="77777777" w:rsidR="0051490F" w:rsidRPr="00EF297E" w:rsidRDefault="0051490F">
            <w:pPr>
              <w:rPr>
                <w:rFonts w:ascii="Tahoma" w:hAnsi="Tahoma" w:cs="Tahoma"/>
                <w:sz w:val="20"/>
                <w:szCs w:val="20"/>
                <w:lang w:val="en-GB"/>
              </w:rPr>
            </w:pPr>
          </w:p>
        </w:tc>
        <w:tc>
          <w:tcPr>
            <w:tcW w:w="995" w:type="dxa"/>
            <w:tcBorders>
              <w:top w:val="single" w:sz="4" w:space="0" w:color="auto"/>
              <w:left w:val="single" w:sz="4" w:space="0" w:color="auto"/>
              <w:bottom w:val="single" w:sz="4" w:space="0" w:color="auto"/>
              <w:right w:val="single" w:sz="4" w:space="0" w:color="auto"/>
            </w:tcBorders>
          </w:tcPr>
          <w:p w14:paraId="37DE7968" w14:textId="77777777" w:rsidR="0051490F" w:rsidRPr="00EF297E" w:rsidRDefault="0051490F">
            <w:pPr>
              <w:rPr>
                <w:rFonts w:ascii="Tahoma" w:hAnsi="Tahoma" w:cs="Tahoma"/>
                <w:sz w:val="20"/>
                <w:szCs w:val="20"/>
                <w:lang w:val="en-GB"/>
              </w:rPr>
            </w:pPr>
          </w:p>
        </w:tc>
        <w:tc>
          <w:tcPr>
            <w:tcW w:w="995" w:type="dxa"/>
            <w:tcBorders>
              <w:top w:val="single" w:sz="4" w:space="0" w:color="auto"/>
              <w:left w:val="single" w:sz="4" w:space="0" w:color="auto"/>
              <w:bottom w:val="single" w:sz="4" w:space="0" w:color="auto"/>
              <w:right w:val="single" w:sz="4" w:space="0" w:color="auto"/>
            </w:tcBorders>
          </w:tcPr>
          <w:p w14:paraId="6CE44C7E" w14:textId="77777777" w:rsidR="0051490F" w:rsidRPr="00EF297E" w:rsidRDefault="0051490F">
            <w:pPr>
              <w:rPr>
                <w:rFonts w:ascii="Tahoma" w:hAnsi="Tahoma" w:cs="Tahoma"/>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14:paraId="0D576314" w14:textId="77777777" w:rsidR="0051490F" w:rsidRPr="00EF297E" w:rsidRDefault="0051490F">
            <w:pPr>
              <w:rPr>
                <w:rFonts w:ascii="Tahoma" w:hAnsi="Tahoma" w:cs="Tahoma"/>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6C80BFEB" w14:textId="77777777" w:rsidR="0051490F" w:rsidRPr="00EF297E" w:rsidRDefault="0051490F">
            <w:pPr>
              <w:rPr>
                <w:rFonts w:ascii="Tahoma" w:hAnsi="Tahoma" w:cs="Tahoma"/>
                <w:sz w:val="20"/>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224F896B" w14:textId="77777777" w:rsidR="0051490F" w:rsidRPr="00EF297E" w:rsidRDefault="0051490F">
            <w:pPr>
              <w:rPr>
                <w:rFonts w:ascii="Tahoma" w:hAnsi="Tahoma" w:cs="Tahoma"/>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605788D7" w14:textId="77777777" w:rsidR="0051490F" w:rsidRPr="00EF297E" w:rsidRDefault="0051490F">
            <w:pPr>
              <w:rPr>
                <w:rFonts w:ascii="Tahoma" w:hAnsi="Tahoma" w:cs="Tahoma"/>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14:paraId="19297813" w14:textId="77777777" w:rsidR="0051490F" w:rsidRPr="00EF297E" w:rsidRDefault="0051490F">
            <w:pPr>
              <w:rPr>
                <w:rFonts w:ascii="Tahoma" w:hAnsi="Tahoma" w:cs="Tahoma"/>
                <w:sz w:val="20"/>
                <w:szCs w:val="20"/>
                <w:lang w:val="en-GB"/>
              </w:rPr>
            </w:pPr>
          </w:p>
        </w:tc>
      </w:tr>
      <w:tr w:rsidR="0051490F" w:rsidRPr="00EF297E" w14:paraId="62C0969C" w14:textId="77777777" w:rsidTr="0051490F">
        <w:trPr>
          <w:trHeight w:val="625"/>
        </w:trPr>
        <w:tc>
          <w:tcPr>
            <w:tcW w:w="2336" w:type="dxa"/>
            <w:tcBorders>
              <w:top w:val="single" w:sz="4" w:space="0" w:color="auto"/>
              <w:left w:val="single" w:sz="4" w:space="0" w:color="auto"/>
              <w:bottom w:val="single" w:sz="4" w:space="0" w:color="auto"/>
              <w:right w:val="single" w:sz="4" w:space="0" w:color="auto"/>
            </w:tcBorders>
          </w:tcPr>
          <w:p w14:paraId="271A9E9E" w14:textId="77777777" w:rsidR="0051490F" w:rsidRPr="00EF297E" w:rsidRDefault="0051490F">
            <w:pPr>
              <w:rPr>
                <w:rFonts w:ascii="Tahoma" w:hAnsi="Tahoma" w:cs="Tahoma"/>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14:paraId="4343D842" w14:textId="77777777" w:rsidR="0051490F" w:rsidRPr="00EF297E" w:rsidRDefault="0051490F">
            <w:pPr>
              <w:rPr>
                <w:rFonts w:ascii="Tahoma" w:hAnsi="Tahoma" w:cs="Tahoma"/>
                <w:sz w:val="20"/>
                <w:szCs w:val="20"/>
                <w:lang w:val="en-GB"/>
              </w:rPr>
            </w:pPr>
          </w:p>
        </w:tc>
        <w:tc>
          <w:tcPr>
            <w:tcW w:w="995" w:type="dxa"/>
            <w:tcBorders>
              <w:top w:val="single" w:sz="4" w:space="0" w:color="auto"/>
              <w:left w:val="single" w:sz="4" w:space="0" w:color="auto"/>
              <w:bottom w:val="single" w:sz="4" w:space="0" w:color="auto"/>
              <w:right w:val="single" w:sz="4" w:space="0" w:color="auto"/>
            </w:tcBorders>
          </w:tcPr>
          <w:p w14:paraId="1CCC330C" w14:textId="77777777" w:rsidR="0051490F" w:rsidRPr="00EF297E" w:rsidRDefault="0051490F">
            <w:pPr>
              <w:rPr>
                <w:rFonts w:ascii="Tahoma" w:hAnsi="Tahoma" w:cs="Tahoma"/>
                <w:sz w:val="20"/>
                <w:szCs w:val="20"/>
                <w:lang w:val="en-GB"/>
              </w:rPr>
            </w:pPr>
          </w:p>
        </w:tc>
        <w:tc>
          <w:tcPr>
            <w:tcW w:w="995" w:type="dxa"/>
            <w:tcBorders>
              <w:top w:val="single" w:sz="4" w:space="0" w:color="auto"/>
              <w:left w:val="single" w:sz="4" w:space="0" w:color="auto"/>
              <w:bottom w:val="single" w:sz="4" w:space="0" w:color="auto"/>
              <w:right w:val="single" w:sz="4" w:space="0" w:color="auto"/>
            </w:tcBorders>
          </w:tcPr>
          <w:p w14:paraId="60CF0962" w14:textId="77777777" w:rsidR="0051490F" w:rsidRPr="00EF297E" w:rsidRDefault="0051490F">
            <w:pPr>
              <w:rPr>
                <w:rFonts w:ascii="Tahoma" w:hAnsi="Tahoma" w:cs="Tahoma"/>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14:paraId="01A7CD05" w14:textId="77777777" w:rsidR="0051490F" w:rsidRPr="00EF297E" w:rsidRDefault="0051490F">
            <w:pPr>
              <w:rPr>
                <w:rFonts w:ascii="Tahoma" w:hAnsi="Tahoma" w:cs="Tahoma"/>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1D70F92F" w14:textId="77777777" w:rsidR="0051490F" w:rsidRPr="00EF297E" w:rsidRDefault="0051490F">
            <w:pPr>
              <w:rPr>
                <w:rFonts w:ascii="Tahoma" w:hAnsi="Tahoma" w:cs="Tahoma"/>
                <w:sz w:val="20"/>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121434AE" w14:textId="77777777" w:rsidR="0051490F" w:rsidRPr="00EF297E" w:rsidRDefault="0051490F">
            <w:pPr>
              <w:rPr>
                <w:rFonts w:ascii="Tahoma" w:hAnsi="Tahoma" w:cs="Tahoma"/>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2C35A375" w14:textId="77777777" w:rsidR="0051490F" w:rsidRPr="00EF297E" w:rsidRDefault="0051490F">
            <w:pPr>
              <w:rPr>
                <w:rFonts w:ascii="Tahoma" w:hAnsi="Tahoma" w:cs="Tahoma"/>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14:paraId="20CC9017" w14:textId="77777777" w:rsidR="0051490F" w:rsidRPr="00EF297E" w:rsidRDefault="0051490F">
            <w:pPr>
              <w:rPr>
                <w:rFonts w:ascii="Tahoma" w:hAnsi="Tahoma" w:cs="Tahoma"/>
                <w:sz w:val="20"/>
                <w:szCs w:val="20"/>
                <w:lang w:val="en-GB"/>
              </w:rPr>
            </w:pPr>
          </w:p>
        </w:tc>
      </w:tr>
      <w:tr w:rsidR="0051490F" w:rsidRPr="00EF297E" w14:paraId="340BB7A5" w14:textId="77777777" w:rsidTr="0051490F">
        <w:trPr>
          <w:trHeight w:val="626"/>
        </w:trPr>
        <w:tc>
          <w:tcPr>
            <w:tcW w:w="2336" w:type="dxa"/>
            <w:tcBorders>
              <w:top w:val="single" w:sz="4" w:space="0" w:color="auto"/>
              <w:left w:val="single" w:sz="4" w:space="0" w:color="auto"/>
              <w:bottom w:val="single" w:sz="4" w:space="0" w:color="auto"/>
              <w:right w:val="single" w:sz="4" w:space="0" w:color="auto"/>
            </w:tcBorders>
          </w:tcPr>
          <w:p w14:paraId="115ED579" w14:textId="77777777" w:rsidR="0051490F" w:rsidRPr="00EF297E" w:rsidRDefault="0051490F">
            <w:pPr>
              <w:rPr>
                <w:rFonts w:ascii="Tahoma" w:hAnsi="Tahoma" w:cs="Tahoma"/>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14:paraId="7E30493C" w14:textId="77777777" w:rsidR="0051490F" w:rsidRPr="00EF297E" w:rsidRDefault="0051490F">
            <w:pPr>
              <w:rPr>
                <w:rFonts w:ascii="Tahoma" w:hAnsi="Tahoma" w:cs="Tahoma"/>
                <w:sz w:val="20"/>
                <w:szCs w:val="20"/>
                <w:lang w:val="en-GB"/>
              </w:rPr>
            </w:pPr>
          </w:p>
        </w:tc>
        <w:tc>
          <w:tcPr>
            <w:tcW w:w="995" w:type="dxa"/>
            <w:tcBorders>
              <w:top w:val="single" w:sz="4" w:space="0" w:color="auto"/>
              <w:left w:val="single" w:sz="4" w:space="0" w:color="auto"/>
              <w:bottom w:val="single" w:sz="4" w:space="0" w:color="auto"/>
              <w:right w:val="single" w:sz="4" w:space="0" w:color="auto"/>
            </w:tcBorders>
          </w:tcPr>
          <w:p w14:paraId="1D76918A" w14:textId="77777777" w:rsidR="0051490F" w:rsidRPr="00EF297E" w:rsidRDefault="0051490F">
            <w:pPr>
              <w:rPr>
                <w:rFonts w:ascii="Tahoma" w:hAnsi="Tahoma" w:cs="Tahoma"/>
                <w:sz w:val="20"/>
                <w:szCs w:val="20"/>
                <w:lang w:val="en-GB"/>
              </w:rPr>
            </w:pPr>
          </w:p>
        </w:tc>
        <w:tc>
          <w:tcPr>
            <w:tcW w:w="995" w:type="dxa"/>
            <w:tcBorders>
              <w:top w:val="single" w:sz="4" w:space="0" w:color="auto"/>
              <w:left w:val="single" w:sz="4" w:space="0" w:color="auto"/>
              <w:bottom w:val="single" w:sz="4" w:space="0" w:color="auto"/>
              <w:right w:val="single" w:sz="4" w:space="0" w:color="auto"/>
            </w:tcBorders>
          </w:tcPr>
          <w:p w14:paraId="68BA0FA8" w14:textId="77777777" w:rsidR="0051490F" w:rsidRPr="00EF297E" w:rsidRDefault="0051490F">
            <w:pPr>
              <w:rPr>
                <w:rFonts w:ascii="Tahoma" w:hAnsi="Tahoma" w:cs="Tahoma"/>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14:paraId="44F78688" w14:textId="77777777" w:rsidR="0051490F" w:rsidRPr="00EF297E" w:rsidRDefault="0051490F">
            <w:pPr>
              <w:rPr>
                <w:rFonts w:ascii="Tahoma" w:hAnsi="Tahoma" w:cs="Tahoma"/>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66F0FBD3" w14:textId="77777777" w:rsidR="0051490F" w:rsidRPr="00EF297E" w:rsidRDefault="0051490F">
            <w:pPr>
              <w:rPr>
                <w:rFonts w:ascii="Tahoma" w:hAnsi="Tahoma" w:cs="Tahoma"/>
                <w:sz w:val="20"/>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45F9C77C" w14:textId="77777777" w:rsidR="0051490F" w:rsidRPr="00EF297E" w:rsidRDefault="0051490F">
            <w:pPr>
              <w:rPr>
                <w:rFonts w:ascii="Tahoma" w:hAnsi="Tahoma" w:cs="Tahoma"/>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1A66C73A" w14:textId="77777777" w:rsidR="0051490F" w:rsidRPr="00EF297E" w:rsidRDefault="0051490F">
            <w:pPr>
              <w:rPr>
                <w:rFonts w:ascii="Tahoma" w:hAnsi="Tahoma" w:cs="Tahoma"/>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14:paraId="73F5B41D" w14:textId="77777777" w:rsidR="0051490F" w:rsidRPr="00EF297E" w:rsidRDefault="0051490F">
            <w:pPr>
              <w:rPr>
                <w:rFonts w:ascii="Tahoma" w:hAnsi="Tahoma" w:cs="Tahoma"/>
                <w:sz w:val="20"/>
                <w:szCs w:val="20"/>
                <w:lang w:val="en-GB"/>
              </w:rPr>
            </w:pPr>
          </w:p>
        </w:tc>
      </w:tr>
      <w:tr w:rsidR="0051490F" w:rsidRPr="00EF297E" w14:paraId="3F0B436A" w14:textId="77777777" w:rsidTr="0051490F">
        <w:trPr>
          <w:trHeight w:val="626"/>
        </w:trPr>
        <w:tc>
          <w:tcPr>
            <w:tcW w:w="2336" w:type="dxa"/>
            <w:tcBorders>
              <w:top w:val="single" w:sz="4" w:space="0" w:color="auto"/>
              <w:left w:val="single" w:sz="4" w:space="0" w:color="auto"/>
              <w:bottom w:val="single" w:sz="4" w:space="0" w:color="auto"/>
              <w:right w:val="single" w:sz="4" w:space="0" w:color="auto"/>
            </w:tcBorders>
          </w:tcPr>
          <w:p w14:paraId="4090F934" w14:textId="77777777" w:rsidR="0051490F" w:rsidRPr="00EF297E" w:rsidRDefault="0051490F">
            <w:pPr>
              <w:rPr>
                <w:rFonts w:ascii="Tahoma" w:hAnsi="Tahoma" w:cs="Tahoma"/>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14:paraId="14B50594" w14:textId="77777777" w:rsidR="0051490F" w:rsidRPr="00EF297E" w:rsidRDefault="0051490F">
            <w:pPr>
              <w:rPr>
                <w:rFonts w:ascii="Tahoma" w:hAnsi="Tahoma" w:cs="Tahoma"/>
                <w:sz w:val="20"/>
                <w:szCs w:val="20"/>
                <w:lang w:val="en-GB"/>
              </w:rPr>
            </w:pPr>
          </w:p>
        </w:tc>
        <w:tc>
          <w:tcPr>
            <w:tcW w:w="995" w:type="dxa"/>
            <w:tcBorders>
              <w:top w:val="single" w:sz="4" w:space="0" w:color="auto"/>
              <w:left w:val="single" w:sz="4" w:space="0" w:color="auto"/>
              <w:bottom w:val="single" w:sz="4" w:space="0" w:color="auto"/>
              <w:right w:val="single" w:sz="4" w:space="0" w:color="auto"/>
            </w:tcBorders>
          </w:tcPr>
          <w:p w14:paraId="7FA3AF64" w14:textId="77777777" w:rsidR="0051490F" w:rsidRPr="00EF297E" w:rsidRDefault="0051490F">
            <w:pPr>
              <w:rPr>
                <w:rFonts w:ascii="Tahoma" w:hAnsi="Tahoma" w:cs="Tahoma"/>
                <w:sz w:val="20"/>
                <w:szCs w:val="20"/>
                <w:lang w:val="en-GB"/>
              </w:rPr>
            </w:pPr>
          </w:p>
        </w:tc>
        <w:tc>
          <w:tcPr>
            <w:tcW w:w="995" w:type="dxa"/>
            <w:tcBorders>
              <w:top w:val="single" w:sz="4" w:space="0" w:color="auto"/>
              <w:left w:val="single" w:sz="4" w:space="0" w:color="auto"/>
              <w:bottom w:val="single" w:sz="4" w:space="0" w:color="auto"/>
              <w:right w:val="single" w:sz="4" w:space="0" w:color="auto"/>
            </w:tcBorders>
          </w:tcPr>
          <w:p w14:paraId="458C8B1C" w14:textId="77777777" w:rsidR="0051490F" w:rsidRPr="00EF297E" w:rsidRDefault="0051490F">
            <w:pPr>
              <w:rPr>
                <w:rFonts w:ascii="Tahoma" w:hAnsi="Tahoma" w:cs="Tahoma"/>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14:paraId="3BC18DB5" w14:textId="77777777" w:rsidR="0051490F" w:rsidRPr="00EF297E" w:rsidRDefault="0051490F">
            <w:pPr>
              <w:rPr>
                <w:rFonts w:ascii="Tahoma" w:hAnsi="Tahoma" w:cs="Tahoma"/>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0B663F1C" w14:textId="77777777" w:rsidR="0051490F" w:rsidRPr="00EF297E" w:rsidRDefault="0051490F">
            <w:pPr>
              <w:rPr>
                <w:rFonts w:ascii="Tahoma" w:hAnsi="Tahoma" w:cs="Tahoma"/>
                <w:sz w:val="20"/>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6C8FCD4A" w14:textId="77777777" w:rsidR="0051490F" w:rsidRPr="00EF297E" w:rsidRDefault="0051490F">
            <w:pPr>
              <w:rPr>
                <w:rFonts w:ascii="Tahoma" w:hAnsi="Tahoma" w:cs="Tahoma"/>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63C391F5" w14:textId="77777777" w:rsidR="0051490F" w:rsidRPr="00EF297E" w:rsidRDefault="0051490F">
            <w:pPr>
              <w:rPr>
                <w:rFonts w:ascii="Tahoma" w:hAnsi="Tahoma" w:cs="Tahoma"/>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14:paraId="60C34A6E" w14:textId="77777777" w:rsidR="0051490F" w:rsidRPr="00EF297E" w:rsidRDefault="0051490F">
            <w:pPr>
              <w:rPr>
                <w:rFonts w:ascii="Tahoma" w:hAnsi="Tahoma" w:cs="Tahoma"/>
                <w:sz w:val="20"/>
                <w:szCs w:val="20"/>
                <w:lang w:val="en-GB"/>
              </w:rPr>
            </w:pPr>
          </w:p>
        </w:tc>
      </w:tr>
      <w:tr w:rsidR="0051490F" w:rsidRPr="00EF297E" w14:paraId="57D02EAF" w14:textId="77777777" w:rsidTr="0051490F">
        <w:trPr>
          <w:trHeight w:val="626"/>
        </w:trPr>
        <w:tc>
          <w:tcPr>
            <w:tcW w:w="2336" w:type="dxa"/>
            <w:tcBorders>
              <w:top w:val="single" w:sz="4" w:space="0" w:color="auto"/>
              <w:left w:val="single" w:sz="4" w:space="0" w:color="auto"/>
              <w:bottom w:val="single" w:sz="4" w:space="0" w:color="auto"/>
              <w:right w:val="single" w:sz="4" w:space="0" w:color="auto"/>
            </w:tcBorders>
          </w:tcPr>
          <w:p w14:paraId="2E26111A" w14:textId="77777777" w:rsidR="0051490F" w:rsidRPr="00EF297E" w:rsidRDefault="0051490F">
            <w:pPr>
              <w:rPr>
                <w:rFonts w:ascii="Tahoma" w:hAnsi="Tahoma" w:cs="Tahoma"/>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14:paraId="056AD2E3" w14:textId="77777777" w:rsidR="0051490F" w:rsidRPr="00EF297E" w:rsidRDefault="0051490F">
            <w:pPr>
              <w:rPr>
                <w:rFonts w:ascii="Tahoma" w:hAnsi="Tahoma" w:cs="Tahoma"/>
                <w:sz w:val="20"/>
                <w:szCs w:val="20"/>
                <w:lang w:val="en-GB"/>
              </w:rPr>
            </w:pPr>
          </w:p>
        </w:tc>
        <w:tc>
          <w:tcPr>
            <w:tcW w:w="995" w:type="dxa"/>
            <w:tcBorders>
              <w:top w:val="single" w:sz="4" w:space="0" w:color="auto"/>
              <w:left w:val="single" w:sz="4" w:space="0" w:color="auto"/>
              <w:bottom w:val="single" w:sz="4" w:space="0" w:color="auto"/>
              <w:right w:val="single" w:sz="4" w:space="0" w:color="auto"/>
            </w:tcBorders>
          </w:tcPr>
          <w:p w14:paraId="6E290A08" w14:textId="77777777" w:rsidR="0051490F" w:rsidRPr="00EF297E" w:rsidRDefault="0051490F">
            <w:pPr>
              <w:rPr>
                <w:rFonts w:ascii="Tahoma" w:hAnsi="Tahoma" w:cs="Tahoma"/>
                <w:sz w:val="20"/>
                <w:szCs w:val="20"/>
                <w:lang w:val="en-GB"/>
              </w:rPr>
            </w:pPr>
          </w:p>
        </w:tc>
        <w:tc>
          <w:tcPr>
            <w:tcW w:w="995" w:type="dxa"/>
            <w:tcBorders>
              <w:top w:val="single" w:sz="4" w:space="0" w:color="auto"/>
              <w:left w:val="single" w:sz="4" w:space="0" w:color="auto"/>
              <w:bottom w:val="single" w:sz="4" w:space="0" w:color="auto"/>
              <w:right w:val="single" w:sz="4" w:space="0" w:color="auto"/>
            </w:tcBorders>
          </w:tcPr>
          <w:p w14:paraId="3772BE42" w14:textId="77777777" w:rsidR="0051490F" w:rsidRPr="00EF297E" w:rsidRDefault="0051490F">
            <w:pPr>
              <w:rPr>
                <w:rFonts w:ascii="Tahoma" w:hAnsi="Tahoma" w:cs="Tahoma"/>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14:paraId="47F9AC70" w14:textId="77777777" w:rsidR="0051490F" w:rsidRPr="00EF297E" w:rsidRDefault="0051490F">
            <w:pPr>
              <w:rPr>
                <w:rFonts w:ascii="Tahoma" w:hAnsi="Tahoma" w:cs="Tahoma"/>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505922F2" w14:textId="77777777" w:rsidR="0051490F" w:rsidRPr="00EF297E" w:rsidRDefault="0051490F">
            <w:pPr>
              <w:rPr>
                <w:rFonts w:ascii="Tahoma" w:hAnsi="Tahoma" w:cs="Tahoma"/>
                <w:sz w:val="20"/>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069E8B17" w14:textId="77777777" w:rsidR="0051490F" w:rsidRPr="00EF297E" w:rsidRDefault="0051490F">
            <w:pPr>
              <w:rPr>
                <w:rFonts w:ascii="Tahoma" w:hAnsi="Tahoma" w:cs="Tahoma"/>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0B4A976C" w14:textId="77777777" w:rsidR="0051490F" w:rsidRPr="00EF297E" w:rsidRDefault="0051490F">
            <w:pPr>
              <w:rPr>
                <w:rFonts w:ascii="Tahoma" w:hAnsi="Tahoma" w:cs="Tahoma"/>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14:paraId="479FC833" w14:textId="77777777" w:rsidR="0051490F" w:rsidRPr="00EF297E" w:rsidRDefault="0051490F">
            <w:pPr>
              <w:rPr>
                <w:rFonts w:ascii="Tahoma" w:hAnsi="Tahoma" w:cs="Tahoma"/>
                <w:sz w:val="20"/>
                <w:szCs w:val="20"/>
                <w:lang w:val="en-GB"/>
              </w:rPr>
            </w:pPr>
          </w:p>
        </w:tc>
      </w:tr>
      <w:tr w:rsidR="0051490F" w:rsidRPr="00EF297E" w14:paraId="6E81D912" w14:textId="77777777" w:rsidTr="0051490F">
        <w:trPr>
          <w:trHeight w:val="625"/>
        </w:trPr>
        <w:tc>
          <w:tcPr>
            <w:tcW w:w="2336" w:type="dxa"/>
            <w:tcBorders>
              <w:top w:val="single" w:sz="4" w:space="0" w:color="auto"/>
              <w:left w:val="single" w:sz="4" w:space="0" w:color="auto"/>
              <w:bottom w:val="single" w:sz="4" w:space="0" w:color="auto"/>
              <w:right w:val="single" w:sz="4" w:space="0" w:color="auto"/>
            </w:tcBorders>
          </w:tcPr>
          <w:p w14:paraId="689BC777" w14:textId="77777777" w:rsidR="0051490F" w:rsidRPr="00EF297E" w:rsidRDefault="0051490F">
            <w:pPr>
              <w:rPr>
                <w:rFonts w:ascii="Tahoma" w:hAnsi="Tahoma" w:cs="Tahoma"/>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14:paraId="3B3FFC8B" w14:textId="77777777" w:rsidR="0051490F" w:rsidRPr="00EF297E" w:rsidRDefault="0051490F">
            <w:pPr>
              <w:rPr>
                <w:rFonts w:ascii="Tahoma" w:hAnsi="Tahoma" w:cs="Tahoma"/>
                <w:sz w:val="20"/>
                <w:szCs w:val="20"/>
                <w:lang w:val="en-GB"/>
              </w:rPr>
            </w:pPr>
          </w:p>
        </w:tc>
        <w:tc>
          <w:tcPr>
            <w:tcW w:w="995" w:type="dxa"/>
            <w:tcBorders>
              <w:top w:val="single" w:sz="4" w:space="0" w:color="auto"/>
              <w:left w:val="single" w:sz="4" w:space="0" w:color="auto"/>
              <w:bottom w:val="single" w:sz="4" w:space="0" w:color="auto"/>
              <w:right w:val="single" w:sz="4" w:space="0" w:color="auto"/>
            </w:tcBorders>
          </w:tcPr>
          <w:p w14:paraId="20C831F2" w14:textId="77777777" w:rsidR="0051490F" w:rsidRPr="00EF297E" w:rsidRDefault="0051490F">
            <w:pPr>
              <w:rPr>
                <w:rFonts w:ascii="Tahoma" w:hAnsi="Tahoma" w:cs="Tahoma"/>
                <w:sz w:val="20"/>
                <w:szCs w:val="20"/>
                <w:lang w:val="en-GB"/>
              </w:rPr>
            </w:pPr>
          </w:p>
        </w:tc>
        <w:tc>
          <w:tcPr>
            <w:tcW w:w="995" w:type="dxa"/>
            <w:tcBorders>
              <w:top w:val="single" w:sz="4" w:space="0" w:color="auto"/>
              <w:left w:val="single" w:sz="4" w:space="0" w:color="auto"/>
              <w:bottom w:val="single" w:sz="4" w:space="0" w:color="auto"/>
              <w:right w:val="single" w:sz="4" w:space="0" w:color="auto"/>
            </w:tcBorders>
          </w:tcPr>
          <w:p w14:paraId="3B30D566" w14:textId="77777777" w:rsidR="0051490F" w:rsidRPr="00EF297E" w:rsidRDefault="0051490F">
            <w:pPr>
              <w:rPr>
                <w:rFonts w:ascii="Tahoma" w:hAnsi="Tahoma" w:cs="Tahoma"/>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14:paraId="5B7784A4" w14:textId="77777777" w:rsidR="0051490F" w:rsidRPr="00EF297E" w:rsidRDefault="0051490F">
            <w:pPr>
              <w:rPr>
                <w:rFonts w:ascii="Tahoma" w:hAnsi="Tahoma" w:cs="Tahoma"/>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13287893" w14:textId="77777777" w:rsidR="0051490F" w:rsidRPr="00EF297E" w:rsidRDefault="0051490F">
            <w:pPr>
              <w:rPr>
                <w:rFonts w:ascii="Tahoma" w:hAnsi="Tahoma" w:cs="Tahoma"/>
                <w:sz w:val="20"/>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12A64F96" w14:textId="77777777" w:rsidR="0051490F" w:rsidRPr="00EF297E" w:rsidRDefault="0051490F">
            <w:pPr>
              <w:rPr>
                <w:rFonts w:ascii="Tahoma" w:hAnsi="Tahoma" w:cs="Tahoma"/>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1147D91B" w14:textId="77777777" w:rsidR="0051490F" w:rsidRPr="00EF297E" w:rsidRDefault="0051490F">
            <w:pPr>
              <w:rPr>
                <w:rFonts w:ascii="Tahoma" w:hAnsi="Tahoma" w:cs="Tahoma"/>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14:paraId="0C608959" w14:textId="77777777" w:rsidR="0051490F" w:rsidRPr="00EF297E" w:rsidRDefault="0051490F">
            <w:pPr>
              <w:rPr>
                <w:rFonts w:ascii="Tahoma" w:hAnsi="Tahoma" w:cs="Tahoma"/>
                <w:sz w:val="20"/>
                <w:szCs w:val="20"/>
                <w:lang w:val="en-GB"/>
              </w:rPr>
            </w:pPr>
          </w:p>
        </w:tc>
      </w:tr>
      <w:tr w:rsidR="0051490F" w:rsidRPr="00EF297E" w14:paraId="3DF20253" w14:textId="77777777" w:rsidTr="0051490F">
        <w:trPr>
          <w:trHeight w:val="626"/>
        </w:trPr>
        <w:tc>
          <w:tcPr>
            <w:tcW w:w="2336" w:type="dxa"/>
            <w:tcBorders>
              <w:top w:val="single" w:sz="4" w:space="0" w:color="auto"/>
              <w:left w:val="single" w:sz="4" w:space="0" w:color="auto"/>
              <w:bottom w:val="single" w:sz="4" w:space="0" w:color="auto"/>
              <w:right w:val="single" w:sz="4" w:space="0" w:color="auto"/>
            </w:tcBorders>
          </w:tcPr>
          <w:p w14:paraId="06717B28" w14:textId="77777777" w:rsidR="0051490F" w:rsidRPr="00EF297E" w:rsidRDefault="0051490F">
            <w:pPr>
              <w:rPr>
                <w:rFonts w:ascii="Tahoma" w:hAnsi="Tahoma" w:cs="Tahoma"/>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14:paraId="4A8E6B7F" w14:textId="77777777" w:rsidR="0051490F" w:rsidRPr="00EF297E" w:rsidRDefault="0051490F">
            <w:pPr>
              <w:rPr>
                <w:rFonts w:ascii="Tahoma" w:hAnsi="Tahoma" w:cs="Tahoma"/>
                <w:sz w:val="20"/>
                <w:szCs w:val="20"/>
                <w:lang w:val="en-GB"/>
              </w:rPr>
            </w:pPr>
          </w:p>
        </w:tc>
        <w:tc>
          <w:tcPr>
            <w:tcW w:w="995" w:type="dxa"/>
            <w:tcBorders>
              <w:top w:val="single" w:sz="4" w:space="0" w:color="auto"/>
              <w:left w:val="single" w:sz="4" w:space="0" w:color="auto"/>
              <w:bottom w:val="single" w:sz="4" w:space="0" w:color="auto"/>
              <w:right w:val="single" w:sz="4" w:space="0" w:color="auto"/>
            </w:tcBorders>
          </w:tcPr>
          <w:p w14:paraId="54BEC94B" w14:textId="77777777" w:rsidR="0051490F" w:rsidRPr="00EF297E" w:rsidRDefault="0051490F">
            <w:pPr>
              <w:rPr>
                <w:rFonts w:ascii="Tahoma" w:hAnsi="Tahoma" w:cs="Tahoma"/>
                <w:sz w:val="20"/>
                <w:szCs w:val="20"/>
                <w:lang w:val="en-GB"/>
              </w:rPr>
            </w:pPr>
          </w:p>
        </w:tc>
        <w:tc>
          <w:tcPr>
            <w:tcW w:w="995" w:type="dxa"/>
            <w:tcBorders>
              <w:top w:val="single" w:sz="4" w:space="0" w:color="auto"/>
              <w:left w:val="single" w:sz="4" w:space="0" w:color="auto"/>
              <w:bottom w:val="single" w:sz="4" w:space="0" w:color="auto"/>
              <w:right w:val="single" w:sz="4" w:space="0" w:color="auto"/>
            </w:tcBorders>
          </w:tcPr>
          <w:p w14:paraId="363D1A23" w14:textId="77777777" w:rsidR="0051490F" w:rsidRPr="00EF297E" w:rsidRDefault="0051490F">
            <w:pPr>
              <w:rPr>
                <w:rFonts w:ascii="Tahoma" w:hAnsi="Tahoma" w:cs="Tahoma"/>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14:paraId="61208D06" w14:textId="77777777" w:rsidR="0051490F" w:rsidRPr="00EF297E" w:rsidRDefault="0051490F">
            <w:pPr>
              <w:rPr>
                <w:rFonts w:ascii="Tahoma" w:hAnsi="Tahoma" w:cs="Tahoma"/>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38CF16FE" w14:textId="77777777" w:rsidR="0051490F" w:rsidRPr="00EF297E" w:rsidRDefault="0051490F">
            <w:pPr>
              <w:rPr>
                <w:rFonts w:ascii="Tahoma" w:hAnsi="Tahoma" w:cs="Tahoma"/>
                <w:sz w:val="20"/>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7BB1D2C1" w14:textId="77777777" w:rsidR="0051490F" w:rsidRPr="00EF297E" w:rsidRDefault="0051490F">
            <w:pPr>
              <w:rPr>
                <w:rFonts w:ascii="Tahoma" w:hAnsi="Tahoma" w:cs="Tahoma"/>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6FEF3710" w14:textId="77777777" w:rsidR="0051490F" w:rsidRPr="00EF297E" w:rsidRDefault="0051490F">
            <w:pPr>
              <w:rPr>
                <w:rFonts w:ascii="Tahoma" w:hAnsi="Tahoma" w:cs="Tahoma"/>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14:paraId="472051E1" w14:textId="77777777" w:rsidR="0051490F" w:rsidRPr="00EF297E" w:rsidRDefault="0051490F">
            <w:pPr>
              <w:rPr>
                <w:rFonts w:ascii="Tahoma" w:hAnsi="Tahoma" w:cs="Tahoma"/>
                <w:sz w:val="20"/>
                <w:szCs w:val="20"/>
                <w:lang w:val="en-GB"/>
              </w:rPr>
            </w:pPr>
          </w:p>
        </w:tc>
      </w:tr>
      <w:tr w:rsidR="0051490F" w:rsidRPr="00EF297E" w14:paraId="0B9C1429" w14:textId="77777777" w:rsidTr="0051490F">
        <w:trPr>
          <w:trHeight w:val="625"/>
        </w:trPr>
        <w:tc>
          <w:tcPr>
            <w:tcW w:w="2336" w:type="dxa"/>
            <w:tcBorders>
              <w:top w:val="single" w:sz="4" w:space="0" w:color="auto"/>
              <w:left w:val="single" w:sz="4" w:space="0" w:color="auto"/>
              <w:bottom w:val="single" w:sz="4" w:space="0" w:color="auto"/>
              <w:right w:val="single" w:sz="4" w:space="0" w:color="auto"/>
            </w:tcBorders>
            <w:hideMark/>
          </w:tcPr>
          <w:p w14:paraId="084FFEFA" w14:textId="77777777" w:rsidR="0051490F" w:rsidRPr="00EF297E" w:rsidRDefault="0051490F">
            <w:pPr>
              <w:rPr>
                <w:rFonts w:ascii="Tahoma" w:hAnsi="Tahoma" w:cs="Tahoma"/>
                <w:sz w:val="20"/>
                <w:szCs w:val="20"/>
                <w:lang w:val="en-GB"/>
              </w:rPr>
            </w:pPr>
            <w:r w:rsidRPr="00EF297E">
              <w:rPr>
                <w:rFonts w:ascii="Tahoma" w:hAnsi="Tahoma" w:cs="Tahoma"/>
                <w:sz w:val="20"/>
                <w:szCs w:val="20"/>
                <w:lang w:val="en-GB"/>
              </w:rPr>
              <w:t xml:space="preserve"> </w:t>
            </w:r>
          </w:p>
        </w:tc>
        <w:tc>
          <w:tcPr>
            <w:tcW w:w="1134" w:type="dxa"/>
            <w:tcBorders>
              <w:top w:val="single" w:sz="4" w:space="0" w:color="auto"/>
              <w:left w:val="single" w:sz="4" w:space="0" w:color="auto"/>
              <w:bottom w:val="single" w:sz="4" w:space="0" w:color="auto"/>
              <w:right w:val="single" w:sz="4" w:space="0" w:color="auto"/>
            </w:tcBorders>
          </w:tcPr>
          <w:p w14:paraId="7FF5619B" w14:textId="77777777" w:rsidR="0051490F" w:rsidRPr="00EF297E" w:rsidRDefault="0051490F">
            <w:pPr>
              <w:rPr>
                <w:rFonts w:ascii="Tahoma" w:hAnsi="Tahoma" w:cs="Tahoma"/>
                <w:sz w:val="20"/>
                <w:szCs w:val="20"/>
                <w:lang w:val="en-GB"/>
              </w:rPr>
            </w:pPr>
          </w:p>
        </w:tc>
        <w:tc>
          <w:tcPr>
            <w:tcW w:w="995" w:type="dxa"/>
            <w:tcBorders>
              <w:top w:val="single" w:sz="4" w:space="0" w:color="auto"/>
              <w:left w:val="single" w:sz="4" w:space="0" w:color="auto"/>
              <w:bottom w:val="single" w:sz="4" w:space="0" w:color="auto"/>
              <w:right w:val="single" w:sz="4" w:space="0" w:color="auto"/>
            </w:tcBorders>
          </w:tcPr>
          <w:p w14:paraId="03AE7EA2" w14:textId="77777777" w:rsidR="0051490F" w:rsidRPr="00EF297E" w:rsidRDefault="0051490F">
            <w:pPr>
              <w:rPr>
                <w:rFonts w:ascii="Tahoma" w:hAnsi="Tahoma" w:cs="Tahoma"/>
                <w:sz w:val="20"/>
                <w:szCs w:val="20"/>
                <w:lang w:val="en-GB"/>
              </w:rPr>
            </w:pPr>
          </w:p>
        </w:tc>
        <w:tc>
          <w:tcPr>
            <w:tcW w:w="995" w:type="dxa"/>
            <w:tcBorders>
              <w:top w:val="single" w:sz="4" w:space="0" w:color="auto"/>
              <w:left w:val="single" w:sz="4" w:space="0" w:color="auto"/>
              <w:bottom w:val="single" w:sz="4" w:space="0" w:color="auto"/>
              <w:right w:val="single" w:sz="4" w:space="0" w:color="auto"/>
            </w:tcBorders>
          </w:tcPr>
          <w:p w14:paraId="583CC220" w14:textId="77777777" w:rsidR="0051490F" w:rsidRPr="00EF297E" w:rsidRDefault="0051490F">
            <w:pPr>
              <w:rPr>
                <w:rFonts w:ascii="Tahoma" w:hAnsi="Tahoma" w:cs="Tahoma"/>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14:paraId="2DF02516" w14:textId="77777777" w:rsidR="0051490F" w:rsidRPr="00EF297E" w:rsidRDefault="0051490F">
            <w:pPr>
              <w:rPr>
                <w:rFonts w:ascii="Tahoma" w:hAnsi="Tahoma" w:cs="Tahoma"/>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70CB8033" w14:textId="77777777" w:rsidR="0051490F" w:rsidRPr="00EF297E" w:rsidRDefault="0051490F">
            <w:pPr>
              <w:rPr>
                <w:rFonts w:ascii="Tahoma" w:hAnsi="Tahoma" w:cs="Tahoma"/>
                <w:sz w:val="20"/>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4A02221B" w14:textId="77777777" w:rsidR="0051490F" w:rsidRPr="00EF297E" w:rsidRDefault="0051490F">
            <w:pPr>
              <w:rPr>
                <w:rFonts w:ascii="Tahoma" w:hAnsi="Tahoma" w:cs="Tahoma"/>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4EE35022" w14:textId="77777777" w:rsidR="0051490F" w:rsidRPr="00EF297E" w:rsidRDefault="0051490F">
            <w:pPr>
              <w:rPr>
                <w:rFonts w:ascii="Tahoma" w:hAnsi="Tahoma" w:cs="Tahoma"/>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14:paraId="0185F887" w14:textId="77777777" w:rsidR="0051490F" w:rsidRPr="00EF297E" w:rsidRDefault="0051490F">
            <w:pPr>
              <w:rPr>
                <w:rFonts w:ascii="Tahoma" w:hAnsi="Tahoma" w:cs="Tahoma"/>
                <w:sz w:val="20"/>
                <w:szCs w:val="20"/>
                <w:lang w:val="en-GB"/>
              </w:rPr>
            </w:pPr>
          </w:p>
        </w:tc>
      </w:tr>
    </w:tbl>
    <w:p w14:paraId="7DBE1673" w14:textId="77777777" w:rsidR="0051490F" w:rsidRPr="00EF297E" w:rsidRDefault="0051490F" w:rsidP="0051490F">
      <w:pPr>
        <w:rPr>
          <w:rFonts w:ascii="Tahoma" w:hAnsi="Tahoma" w:cs="Tahoma"/>
          <w:lang w:val="en-GB" w:eastAsia="sv-SE"/>
        </w:rPr>
      </w:pPr>
    </w:p>
    <w:p w14:paraId="00702FE8" w14:textId="18C327E6" w:rsidR="0051490F" w:rsidRPr="00EF297E" w:rsidRDefault="0051490F" w:rsidP="0051490F">
      <w:pPr>
        <w:rPr>
          <w:rFonts w:ascii="Tahoma" w:hAnsi="Tahoma" w:cs="Tahoma"/>
          <w:b/>
          <w:caps/>
          <w:color w:val="FF0000"/>
          <w:sz w:val="20"/>
          <w:lang w:val="en-GB"/>
        </w:rPr>
      </w:pPr>
      <w:r w:rsidRPr="00EF297E">
        <w:rPr>
          <w:rFonts w:ascii="Tahoma" w:hAnsi="Tahoma" w:cs="Tahoma"/>
          <w:b/>
          <w:caps/>
          <w:color w:val="FF0000"/>
          <w:sz w:val="20"/>
          <w:lang w:val="en-GB"/>
        </w:rPr>
        <w:t>Please return this form by 27</w:t>
      </w:r>
      <w:r w:rsidRPr="00EF297E">
        <w:rPr>
          <w:rFonts w:ascii="Tahoma" w:hAnsi="Tahoma" w:cs="Tahoma"/>
          <w:b/>
          <w:caps/>
          <w:color w:val="FF0000"/>
          <w:sz w:val="20"/>
          <w:vertAlign w:val="superscript"/>
          <w:lang w:val="en-GB"/>
        </w:rPr>
        <w:t>th</w:t>
      </w:r>
      <w:r w:rsidRPr="00EF297E">
        <w:rPr>
          <w:rFonts w:ascii="Tahoma" w:hAnsi="Tahoma" w:cs="Tahoma"/>
          <w:b/>
          <w:caps/>
          <w:color w:val="FF0000"/>
          <w:sz w:val="20"/>
          <w:lang w:val="en-GB"/>
        </w:rPr>
        <w:t xml:space="preserve"> December, 2019:</w:t>
      </w:r>
    </w:p>
    <w:p w14:paraId="6AEA855C" w14:textId="77777777" w:rsidR="0051490F" w:rsidRPr="00EF297E" w:rsidRDefault="0051490F" w:rsidP="0051490F">
      <w:pPr>
        <w:pStyle w:val="Default"/>
        <w:rPr>
          <w:rFonts w:ascii="Tahoma" w:hAnsi="Tahoma" w:cs="Tahoma"/>
          <w:b/>
          <w:sz w:val="20"/>
          <w:szCs w:val="20"/>
          <w:lang w:val="en-GB"/>
        </w:rPr>
      </w:pPr>
      <w:r w:rsidRPr="00EF297E">
        <w:rPr>
          <w:rFonts w:ascii="Tahoma" w:hAnsi="Tahoma" w:cs="Tahoma"/>
          <w:b/>
          <w:sz w:val="20"/>
          <w:szCs w:val="20"/>
          <w:lang w:val="en-GB"/>
        </w:rPr>
        <w:t xml:space="preserve">Slovenian Squash Association </w:t>
      </w:r>
      <w:r w:rsidRPr="00EF297E">
        <w:rPr>
          <w:rFonts w:ascii="Tahoma" w:hAnsi="Tahoma" w:cs="Tahoma"/>
          <w:b/>
          <w:sz w:val="20"/>
          <w:szCs w:val="20"/>
          <w:lang w:val="en-GB"/>
        </w:rPr>
        <w:tab/>
      </w:r>
      <w:r w:rsidRPr="00EF297E">
        <w:rPr>
          <w:rFonts w:ascii="Tahoma" w:hAnsi="Tahoma" w:cs="Tahoma"/>
          <w:b/>
          <w:sz w:val="20"/>
          <w:szCs w:val="20"/>
          <w:lang w:val="en-GB"/>
        </w:rPr>
        <w:tab/>
      </w:r>
      <w:r w:rsidRPr="00EF297E">
        <w:rPr>
          <w:rFonts w:ascii="Tahoma" w:hAnsi="Tahoma" w:cs="Tahoma"/>
          <w:b/>
          <w:sz w:val="20"/>
          <w:szCs w:val="20"/>
          <w:lang w:val="en-GB"/>
        </w:rPr>
        <w:tab/>
      </w:r>
      <w:r w:rsidRPr="00EF297E">
        <w:rPr>
          <w:rFonts w:ascii="Tahoma" w:hAnsi="Tahoma" w:cs="Tahoma"/>
          <w:b/>
          <w:sz w:val="20"/>
          <w:szCs w:val="20"/>
          <w:lang w:val="en-GB"/>
        </w:rPr>
        <w:tab/>
      </w:r>
      <w:hyperlink r:id="rId15" w:history="1">
        <w:r w:rsidRPr="00EF297E">
          <w:rPr>
            <w:rStyle w:val="Hiperhivatkozs"/>
            <w:rFonts w:ascii="Tahoma" w:hAnsi="Tahoma" w:cs="Tahoma"/>
            <w:b/>
            <w:sz w:val="20"/>
            <w:szCs w:val="20"/>
          </w:rPr>
          <w:t>zveza@squash.si</w:t>
        </w:r>
      </w:hyperlink>
    </w:p>
    <w:p w14:paraId="420B0F76" w14:textId="77777777" w:rsidR="0051490F" w:rsidRPr="00EF297E" w:rsidRDefault="0051490F" w:rsidP="0051490F">
      <w:pPr>
        <w:pStyle w:val="Default"/>
        <w:rPr>
          <w:rFonts w:ascii="Tahoma" w:hAnsi="Tahoma" w:cs="Tahoma"/>
          <w:sz w:val="20"/>
          <w:szCs w:val="20"/>
          <w:lang w:val="en-GB"/>
        </w:rPr>
      </w:pPr>
      <w:proofErr w:type="spellStart"/>
      <w:r w:rsidRPr="00EF297E">
        <w:rPr>
          <w:rFonts w:ascii="Tahoma" w:hAnsi="Tahoma" w:cs="Tahoma"/>
          <w:b/>
          <w:sz w:val="20"/>
          <w:szCs w:val="20"/>
          <w:lang w:val="en-GB"/>
        </w:rPr>
        <w:t>Cesta</w:t>
      </w:r>
      <w:proofErr w:type="spellEnd"/>
      <w:r w:rsidRPr="00EF297E">
        <w:rPr>
          <w:rFonts w:ascii="Tahoma" w:hAnsi="Tahoma" w:cs="Tahoma"/>
          <w:b/>
          <w:sz w:val="20"/>
          <w:szCs w:val="20"/>
          <w:lang w:val="en-GB"/>
        </w:rPr>
        <w:t xml:space="preserve"> </w:t>
      </w:r>
      <w:proofErr w:type="spellStart"/>
      <w:proofErr w:type="gramStart"/>
      <w:r w:rsidRPr="00EF297E">
        <w:rPr>
          <w:rFonts w:ascii="Tahoma" w:hAnsi="Tahoma" w:cs="Tahoma"/>
          <w:b/>
          <w:sz w:val="20"/>
          <w:szCs w:val="20"/>
          <w:lang w:val="en-GB"/>
        </w:rPr>
        <w:t>na</w:t>
      </w:r>
      <w:proofErr w:type="spellEnd"/>
      <w:proofErr w:type="gramEnd"/>
      <w:r w:rsidRPr="00EF297E">
        <w:rPr>
          <w:rFonts w:ascii="Tahoma" w:hAnsi="Tahoma" w:cs="Tahoma"/>
          <w:b/>
          <w:sz w:val="20"/>
          <w:szCs w:val="20"/>
          <w:lang w:val="en-GB"/>
        </w:rPr>
        <w:t xml:space="preserve"> </w:t>
      </w:r>
      <w:proofErr w:type="spellStart"/>
      <w:r w:rsidRPr="00EF297E">
        <w:rPr>
          <w:rFonts w:ascii="Tahoma" w:hAnsi="Tahoma" w:cs="Tahoma"/>
          <w:b/>
          <w:sz w:val="20"/>
          <w:szCs w:val="20"/>
          <w:lang w:val="en-GB"/>
        </w:rPr>
        <w:t>Brdo</w:t>
      </w:r>
      <w:proofErr w:type="spellEnd"/>
      <w:r w:rsidRPr="00EF297E">
        <w:rPr>
          <w:rFonts w:ascii="Tahoma" w:hAnsi="Tahoma" w:cs="Tahoma"/>
          <w:b/>
          <w:sz w:val="20"/>
          <w:szCs w:val="20"/>
          <w:lang w:val="en-GB"/>
        </w:rPr>
        <w:t xml:space="preserve"> 109</w:t>
      </w:r>
      <w:r w:rsidRPr="00EF297E">
        <w:rPr>
          <w:rFonts w:ascii="Tahoma" w:hAnsi="Tahoma" w:cs="Tahoma"/>
          <w:b/>
          <w:sz w:val="20"/>
          <w:szCs w:val="20"/>
          <w:lang w:val="en-GB"/>
        </w:rPr>
        <w:tab/>
      </w:r>
      <w:r w:rsidRPr="00EF297E">
        <w:rPr>
          <w:rFonts w:ascii="Tahoma" w:hAnsi="Tahoma" w:cs="Tahoma"/>
          <w:b/>
          <w:sz w:val="20"/>
          <w:szCs w:val="20"/>
          <w:lang w:val="en-GB"/>
        </w:rPr>
        <w:tab/>
      </w:r>
      <w:r w:rsidRPr="00EF297E">
        <w:rPr>
          <w:rFonts w:ascii="Tahoma" w:hAnsi="Tahoma" w:cs="Tahoma"/>
          <w:b/>
          <w:sz w:val="20"/>
          <w:szCs w:val="20"/>
          <w:lang w:val="en-GB"/>
        </w:rPr>
        <w:tab/>
      </w:r>
      <w:r w:rsidRPr="00EF297E">
        <w:rPr>
          <w:rFonts w:ascii="Tahoma" w:hAnsi="Tahoma" w:cs="Tahoma"/>
          <w:b/>
          <w:sz w:val="20"/>
          <w:szCs w:val="20"/>
          <w:lang w:val="en-GB"/>
        </w:rPr>
        <w:tab/>
      </w:r>
      <w:r w:rsidRPr="00EF297E">
        <w:rPr>
          <w:rFonts w:ascii="Tahoma" w:hAnsi="Tahoma" w:cs="Tahoma"/>
          <w:b/>
          <w:sz w:val="20"/>
          <w:szCs w:val="20"/>
          <w:lang w:val="en-GB"/>
        </w:rPr>
        <w:tab/>
      </w:r>
      <w:r w:rsidRPr="00EF297E">
        <w:rPr>
          <w:rFonts w:ascii="Tahoma" w:hAnsi="Tahoma" w:cs="Tahoma"/>
          <w:b/>
          <w:sz w:val="20"/>
          <w:szCs w:val="20"/>
          <w:lang w:val="en-GB"/>
        </w:rPr>
        <w:tab/>
      </w:r>
      <w:r w:rsidRPr="00EF297E">
        <w:rPr>
          <w:rFonts w:ascii="Tahoma" w:hAnsi="Tahoma" w:cs="Tahoma"/>
          <w:sz w:val="20"/>
          <w:szCs w:val="20"/>
          <w:lang w:val="en-GB"/>
        </w:rPr>
        <w:t>+386 41 362 329 (phone)</w:t>
      </w:r>
    </w:p>
    <w:p w14:paraId="3D5CFC9B" w14:textId="77777777" w:rsidR="0051490F" w:rsidRPr="00EF297E" w:rsidRDefault="0051490F" w:rsidP="0051490F">
      <w:pPr>
        <w:pStyle w:val="Default"/>
        <w:rPr>
          <w:rFonts w:ascii="Tahoma" w:hAnsi="Tahoma" w:cs="Tahoma"/>
          <w:sz w:val="20"/>
          <w:szCs w:val="20"/>
          <w:lang w:val="en-GB"/>
        </w:rPr>
      </w:pPr>
      <w:r w:rsidRPr="00EF297E">
        <w:rPr>
          <w:rFonts w:ascii="Tahoma" w:hAnsi="Tahoma" w:cs="Tahoma"/>
          <w:b/>
          <w:sz w:val="20"/>
          <w:szCs w:val="20"/>
          <w:lang w:val="en-GB"/>
        </w:rPr>
        <w:t>SI-1000 Ljubljana (Slovenia)</w:t>
      </w:r>
    </w:p>
    <w:p w14:paraId="33539EE0" w14:textId="77777777" w:rsidR="0051490F" w:rsidRPr="00EF297E" w:rsidRDefault="0051490F" w:rsidP="0051490F">
      <w:pPr>
        <w:spacing w:line="60" w:lineRule="atLeast"/>
        <w:rPr>
          <w:rFonts w:ascii="Tahoma" w:hAnsi="Tahoma" w:cs="Tahoma"/>
          <w:b/>
          <w:sz w:val="40"/>
          <w:szCs w:val="40"/>
        </w:rPr>
      </w:pPr>
      <w:r w:rsidRPr="00EF297E">
        <w:rPr>
          <w:rFonts w:ascii="Tahoma" w:hAnsi="Tahoma" w:cs="Tahoma"/>
        </w:rPr>
        <w:br w:type="page"/>
      </w:r>
      <w:r w:rsidRPr="00EF297E">
        <w:rPr>
          <w:rFonts w:ascii="Tahoma" w:hAnsi="Tahoma" w:cs="Tahoma"/>
          <w:b/>
          <w:sz w:val="40"/>
          <w:szCs w:val="40"/>
        </w:rPr>
        <w:lastRenderedPageBreak/>
        <w:t>Arrival &amp; departure details</w:t>
      </w:r>
    </w:p>
    <w:p w14:paraId="2A02C5AD" w14:textId="7FF12B01" w:rsidR="0051490F" w:rsidRPr="00EF297E" w:rsidRDefault="0051490F" w:rsidP="0051490F">
      <w:pPr>
        <w:rPr>
          <w:rFonts w:ascii="Tahoma" w:hAnsi="Tahoma" w:cs="Tahoma"/>
          <w:lang w:val="en-GB"/>
        </w:rPr>
      </w:pPr>
      <w:r w:rsidRPr="00EF297E">
        <w:rPr>
          <w:rFonts w:ascii="Tahoma" w:hAnsi="Tahoma" w:cs="Tahoma"/>
          <w:b/>
          <w:sz w:val="36"/>
          <w:szCs w:val="36"/>
          <w:lang w:val="en-GB"/>
        </w:rPr>
        <w:t>Slovenian Junior Open 2020</w:t>
      </w:r>
    </w:p>
    <w:p w14:paraId="47665092" w14:textId="77777777" w:rsidR="0051490F" w:rsidRPr="00EF297E" w:rsidRDefault="0051490F" w:rsidP="0051490F">
      <w:pPr>
        <w:rPr>
          <w:rFonts w:ascii="Tahoma" w:hAnsi="Tahoma" w:cs="Tahoma"/>
          <w:b/>
          <w:lang w:val="en-GB"/>
        </w:rPr>
      </w:pPr>
    </w:p>
    <w:p w14:paraId="3B2DB8E5" w14:textId="77777777" w:rsidR="0051490F" w:rsidRPr="00EF297E" w:rsidRDefault="0051490F" w:rsidP="0051490F">
      <w:pPr>
        <w:rPr>
          <w:rFonts w:ascii="Tahoma" w:hAnsi="Tahoma" w:cs="Tahoma"/>
          <w:b/>
          <w:lang w:val="en-GB"/>
        </w:rPr>
      </w:pPr>
    </w:p>
    <w:p w14:paraId="641B0A72" w14:textId="77777777" w:rsidR="0051490F" w:rsidRPr="00EF297E" w:rsidRDefault="0051490F" w:rsidP="0051490F">
      <w:pPr>
        <w:pStyle w:val="Cmsor3"/>
        <w:rPr>
          <w:rFonts w:ascii="Tahoma" w:hAnsi="Tahoma" w:cs="Tahoma"/>
          <w:lang w:val="fr-FR"/>
        </w:rPr>
      </w:pPr>
      <w:r w:rsidRPr="00EF297E">
        <w:rPr>
          <w:rFonts w:ascii="Tahoma" w:hAnsi="Tahoma" w:cs="Tahoma"/>
          <w:lang w:val="fr-FR"/>
        </w:rPr>
        <w:t>National Association</w:t>
      </w:r>
    </w:p>
    <w:p w14:paraId="7C6CAEC5" w14:textId="3F157EF0" w:rsidR="0051490F" w:rsidRPr="00EF297E" w:rsidRDefault="0051490F" w:rsidP="0051490F">
      <w:pPr>
        <w:rPr>
          <w:rFonts w:ascii="Tahoma" w:hAnsi="Tahoma" w:cs="Tahoma"/>
          <w:b/>
          <w:sz w:val="20"/>
          <w:lang w:val="fr-FR"/>
        </w:rPr>
      </w:pPr>
      <w:r w:rsidRPr="00EF297E">
        <w:rPr>
          <w:noProof/>
          <w:lang w:val="hu-HU" w:eastAsia="hu-HU"/>
        </w:rPr>
        <mc:AlternateContent>
          <mc:Choice Requires="wps">
            <w:drawing>
              <wp:anchor distT="0" distB="0" distL="114300" distR="114300" simplePos="0" relativeHeight="251659776" behindDoc="0" locked="0" layoutInCell="1" allowOverlap="1" wp14:anchorId="3FABB433" wp14:editId="36C85945">
                <wp:simplePos x="0" y="0"/>
                <wp:positionH relativeFrom="column">
                  <wp:posOffset>1281430</wp:posOffset>
                </wp:positionH>
                <wp:positionV relativeFrom="paragraph">
                  <wp:posOffset>1270</wp:posOffset>
                </wp:positionV>
                <wp:extent cx="2743200" cy="0"/>
                <wp:effectExtent l="5080" t="10795" r="13970" b="8255"/>
                <wp:wrapNone/>
                <wp:docPr id="6" name="Raven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58C0DCE" id="Raven povezovalnik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9pt,.1pt" to="316.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"/>
            </w:pict>
          </mc:Fallback>
        </mc:AlternateContent>
      </w:r>
    </w:p>
    <w:p w14:paraId="7079C954" w14:textId="77777777" w:rsidR="0051490F" w:rsidRPr="00EF297E" w:rsidRDefault="0051490F" w:rsidP="0051490F">
      <w:pPr>
        <w:rPr>
          <w:rFonts w:ascii="Tahoma" w:hAnsi="Tahoma" w:cs="Tahoma"/>
          <w:b/>
          <w:sz w:val="20"/>
          <w:lang w:val="en-GB"/>
        </w:rPr>
      </w:pPr>
      <w:r w:rsidRPr="00EF297E">
        <w:rPr>
          <w:rFonts w:ascii="Tahoma" w:hAnsi="Tahoma" w:cs="Tahoma"/>
          <w:b/>
          <w:sz w:val="20"/>
          <w:lang w:val="en-GB"/>
        </w:rPr>
        <w:t>Phone</w:t>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t>Fax</w:t>
      </w:r>
    </w:p>
    <w:p w14:paraId="0B2D8ED5" w14:textId="37968EC4" w:rsidR="0051490F" w:rsidRPr="00EF297E" w:rsidRDefault="0051490F" w:rsidP="0051490F">
      <w:pPr>
        <w:rPr>
          <w:rFonts w:ascii="Tahoma" w:hAnsi="Tahoma" w:cs="Tahoma"/>
          <w:b/>
          <w:sz w:val="20"/>
          <w:lang w:val="en-GB"/>
        </w:rPr>
      </w:pPr>
      <w:r w:rsidRPr="00EF297E">
        <w:rPr>
          <w:noProof/>
          <w:lang w:val="hu-HU" w:eastAsia="hu-HU"/>
        </w:rPr>
        <mc:AlternateContent>
          <mc:Choice Requires="wps">
            <w:drawing>
              <wp:anchor distT="0" distB="0" distL="114300" distR="114300" simplePos="0" relativeHeight="251660800" behindDoc="0" locked="0" layoutInCell="1" allowOverlap="1" wp14:anchorId="392CCCB6" wp14:editId="529BA1AF">
                <wp:simplePos x="0" y="0"/>
                <wp:positionH relativeFrom="column">
                  <wp:posOffset>422275</wp:posOffset>
                </wp:positionH>
                <wp:positionV relativeFrom="paragraph">
                  <wp:posOffset>4445</wp:posOffset>
                </wp:positionV>
                <wp:extent cx="2743200" cy="0"/>
                <wp:effectExtent l="12700" t="13970" r="6350" b="5080"/>
                <wp:wrapNone/>
                <wp:docPr id="5" name="Raven povezoval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78D460E" id="Raven povezovalnik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5pt,.35pt" to="24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"/>
            </w:pict>
          </mc:Fallback>
        </mc:AlternateContent>
      </w:r>
      <w:r w:rsidRPr="00EF297E">
        <w:rPr>
          <w:noProof/>
          <w:lang w:val="hu-HU" w:eastAsia="hu-HU"/>
        </w:rPr>
        <mc:AlternateContent>
          <mc:Choice Requires="wps">
            <w:drawing>
              <wp:anchor distT="0" distB="0" distL="114300" distR="114300" simplePos="0" relativeHeight="251661824" behindDoc="0" locked="0" layoutInCell="1" allowOverlap="1" wp14:anchorId="06B64733" wp14:editId="31203572">
                <wp:simplePos x="0" y="0"/>
                <wp:positionH relativeFrom="column">
                  <wp:posOffset>3543300</wp:posOffset>
                </wp:positionH>
                <wp:positionV relativeFrom="paragraph">
                  <wp:posOffset>0</wp:posOffset>
                </wp:positionV>
                <wp:extent cx="2743200" cy="0"/>
                <wp:effectExtent l="9525" t="9525" r="9525" b="9525"/>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56647EF" id="Raven povezovalnik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"/>
            </w:pict>
          </mc:Fallback>
        </mc:AlternateContent>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r>
      <w:r w:rsidRPr="00EF297E">
        <w:rPr>
          <w:rFonts w:ascii="Tahoma" w:hAnsi="Tahoma" w:cs="Tahoma"/>
          <w:b/>
          <w:sz w:val="20"/>
          <w:lang w:val="en-GB"/>
        </w:rPr>
        <w:tab/>
      </w:r>
    </w:p>
    <w:p w14:paraId="6DCD49D5" w14:textId="549D5A3D" w:rsidR="0051490F" w:rsidRPr="00EF297E" w:rsidRDefault="0051490F" w:rsidP="0051490F">
      <w:pPr>
        <w:rPr>
          <w:rFonts w:ascii="Tahoma" w:hAnsi="Tahoma" w:cs="Tahoma"/>
          <w:b/>
          <w:sz w:val="20"/>
          <w:lang w:val="en-GB"/>
        </w:rPr>
      </w:pPr>
      <w:r w:rsidRPr="00EF297E">
        <w:rPr>
          <w:noProof/>
          <w:lang w:val="hu-HU" w:eastAsia="hu-HU"/>
        </w:rPr>
        <mc:AlternateContent>
          <mc:Choice Requires="wps">
            <w:drawing>
              <wp:anchor distT="0" distB="0" distL="114300" distR="114300" simplePos="0" relativeHeight="251662848" behindDoc="0" locked="0" layoutInCell="1" allowOverlap="1" wp14:anchorId="19D62448" wp14:editId="066465AD">
                <wp:simplePos x="0" y="0"/>
                <wp:positionH relativeFrom="column">
                  <wp:posOffset>360045</wp:posOffset>
                </wp:positionH>
                <wp:positionV relativeFrom="paragraph">
                  <wp:posOffset>144145</wp:posOffset>
                </wp:positionV>
                <wp:extent cx="2743200" cy="0"/>
                <wp:effectExtent l="7620" t="10795" r="11430" b="8255"/>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F39D67C" id="Raven povezovalnik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35pt" to="244.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"/>
            </w:pict>
          </mc:Fallback>
        </mc:AlternateContent>
      </w:r>
      <w:proofErr w:type="gramStart"/>
      <w:r w:rsidRPr="00EF297E">
        <w:rPr>
          <w:rFonts w:ascii="Tahoma" w:hAnsi="Tahoma" w:cs="Tahoma"/>
          <w:b/>
          <w:sz w:val="20"/>
          <w:lang w:val="en-GB"/>
        </w:rPr>
        <w:t>e-mail</w:t>
      </w:r>
      <w:proofErr w:type="gramEnd"/>
    </w:p>
    <w:p w14:paraId="77966304" w14:textId="77777777" w:rsidR="0051490F" w:rsidRPr="00EF297E" w:rsidRDefault="0051490F" w:rsidP="0051490F">
      <w:pPr>
        <w:rPr>
          <w:rFonts w:ascii="Tahoma" w:hAnsi="Tahoma" w:cs="Tahoma"/>
          <w:b/>
          <w:sz w:val="20"/>
          <w:lang w:val="en-GB"/>
        </w:rPr>
      </w:pPr>
    </w:p>
    <w:p w14:paraId="5F618D5B" w14:textId="77777777" w:rsidR="0051490F" w:rsidRPr="00EF297E" w:rsidRDefault="0051490F" w:rsidP="0051490F">
      <w:pPr>
        <w:rPr>
          <w:rFonts w:ascii="Tahoma" w:hAnsi="Tahoma" w:cs="Tahoma"/>
          <w:b/>
          <w:sz w:val="20"/>
          <w:lang w:val="en-GB"/>
        </w:rPr>
      </w:pPr>
    </w:p>
    <w:p w14:paraId="3C78D478" w14:textId="77777777" w:rsidR="0051490F" w:rsidRPr="00EF297E" w:rsidRDefault="0051490F" w:rsidP="0051490F">
      <w:pPr>
        <w:rPr>
          <w:rFonts w:ascii="Tahoma" w:hAnsi="Tahoma" w:cs="Tahoma"/>
          <w:b/>
          <w:caps/>
          <w:color w:val="FF0000"/>
          <w:sz w:val="20"/>
          <w:lang w:val="en-GB"/>
        </w:rPr>
      </w:pPr>
      <w:r w:rsidRPr="00EF297E">
        <w:rPr>
          <w:rFonts w:ascii="Tahoma" w:hAnsi="Tahoma" w:cs="Tahoma"/>
          <w:b/>
          <w:caps/>
          <w:color w:val="FF0000"/>
          <w:sz w:val="20"/>
          <w:lang w:val="en-GB"/>
        </w:rPr>
        <w:t>Please fill out:</w:t>
      </w:r>
    </w:p>
    <w:p w14:paraId="027BD577" w14:textId="77777777" w:rsidR="0051490F" w:rsidRPr="00EF297E" w:rsidRDefault="0051490F" w:rsidP="0051490F">
      <w:pPr>
        <w:rPr>
          <w:rFonts w:ascii="Tahoma" w:hAnsi="Tahoma" w:cs="Tahoma"/>
          <w:lang w:val="en-GB"/>
        </w:rPr>
      </w:pPr>
    </w:p>
    <w:p w14:paraId="63B8EFD9" w14:textId="77777777" w:rsidR="0051490F" w:rsidRPr="00EF297E" w:rsidRDefault="0051490F" w:rsidP="0051490F">
      <w:pPr>
        <w:rPr>
          <w:rFonts w:ascii="Tahoma" w:hAnsi="Tahoma" w:cs="Tahoma"/>
          <w:lang w:val="en-GB"/>
        </w:rPr>
      </w:pPr>
      <w:r w:rsidRPr="00EF297E">
        <w:rPr>
          <w:rFonts w:ascii="Tahoma" w:hAnsi="Tahoma" w:cs="Tahoma"/>
          <w:lang w:val="en-GB"/>
        </w:rPr>
        <w:t>O we arrange our own transport.</w:t>
      </w:r>
    </w:p>
    <w:p w14:paraId="48D64BD3" w14:textId="77777777" w:rsidR="0051490F" w:rsidRPr="00EF297E" w:rsidRDefault="0051490F" w:rsidP="0051490F">
      <w:pPr>
        <w:rPr>
          <w:rFonts w:ascii="Tahoma" w:hAnsi="Tahoma" w:cs="Tahoma"/>
          <w:lang w:val="en-GB"/>
        </w:rPr>
      </w:pPr>
      <w:r w:rsidRPr="00EF297E">
        <w:rPr>
          <w:rFonts w:ascii="Tahoma" w:hAnsi="Tahoma" w:cs="Tahoma"/>
          <w:lang w:val="en-GB"/>
        </w:rPr>
        <w:t>O we require transportation according to the list below.</w:t>
      </w:r>
    </w:p>
    <w:p w14:paraId="6027AF06" w14:textId="77777777" w:rsidR="0051490F" w:rsidRPr="00EF297E" w:rsidRDefault="0051490F" w:rsidP="0051490F">
      <w:pPr>
        <w:rPr>
          <w:rFonts w:ascii="Tahoma" w:hAnsi="Tahoma" w:cs="Tahoma"/>
          <w:b/>
          <w:sz w:val="20"/>
          <w:lang w:val="en-GB"/>
        </w:rPr>
      </w:pPr>
    </w:p>
    <w:p w14:paraId="6D725D0F" w14:textId="77777777" w:rsidR="0051490F" w:rsidRPr="00EF297E" w:rsidRDefault="0051490F" w:rsidP="0051490F">
      <w:pPr>
        <w:rPr>
          <w:rFonts w:ascii="Tahoma" w:hAnsi="Tahoma" w:cs="Tahoma"/>
          <w:b/>
          <w:caps/>
          <w:color w:val="FF0000"/>
          <w:sz w:val="20"/>
          <w:lang w:val="en-GB"/>
        </w:rPr>
      </w:pPr>
      <w:r w:rsidRPr="00EF297E">
        <w:rPr>
          <w:rFonts w:ascii="Tahoma" w:hAnsi="Tahoma" w:cs="Tahoma"/>
          <w:b/>
          <w:caps/>
          <w:color w:val="FF0000"/>
          <w:sz w:val="20"/>
          <w:lang w:val="en-GB"/>
        </w:rPr>
        <w:t>Travel details:</w:t>
      </w:r>
    </w:p>
    <w:p w14:paraId="5768E728" w14:textId="77777777" w:rsidR="0051490F" w:rsidRPr="00EF297E" w:rsidRDefault="0051490F" w:rsidP="0051490F">
      <w:pPr>
        <w:rPr>
          <w:rFonts w:ascii="Tahoma" w:hAnsi="Tahoma" w:cs="Tahoma"/>
          <w:b/>
          <w:caps/>
          <w:sz w:val="20"/>
          <w:lang w:val="en-GB"/>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3"/>
        <w:gridCol w:w="1133"/>
        <w:gridCol w:w="1133"/>
        <w:gridCol w:w="1134"/>
        <w:gridCol w:w="1134"/>
        <w:gridCol w:w="1134"/>
        <w:gridCol w:w="1134"/>
      </w:tblGrid>
      <w:tr w:rsidR="0051490F" w:rsidRPr="00EF297E" w14:paraId="28B3F6E4" w14:textId="77777777" w:rsidTr="0051490F">
        <w:tc>
          <w:tcPr>
            <w:tcW w:w="2905" w:type="dxa"/>
            <w:tcBorders>
              <w:top w:val="single" w:sz="4" w:space="0" w:color="auto"/>
              <w:left w:val="single" w:sz="4" w:space="0" w:color="auto"/>
              <w:bottom w:val="single" w:sz="4" w:space="0" w:color="auto"/>
              <w:right w:val="single" w:sz="4" w:space="0" w:color="auto"/>
            </w:tcBorders>
            <w:hideMark/>
          </w:tcPr>
          <w:p w14:paraId="6E78DA25" w14:textId="77777777" w:rsidR="0051490F" w:rsidRPr="00EF297E" w:rsidRDefault="0051490F">
            <w:pPr>
              <w:spacing w:line="20" w:lineRule="atLeast"/>
              <w:rPr>
                <w:rFonts w:ascii="Tahoma" w:hAnsi="Tahoma" w:cs="Tahoma"/>
                <w:b/>
                <w:sz w:val="20"/>
                <w:lang w:val="en-GB"/>
              </w:rPr>
            </w:pPr>
            <w:r w:rsidRPr="00EF297E">
              <w:rPr>
                <w:rFonts w:ascii="Tahoma" w:hAnsi="Tahoma" w:cs="Tahoma"/>
                <w:b/>
                <w:sz w:val="20"/>
                <w:lang w:val="en-GB"/>
              </w:rPr>
              <w:t>Name</w:t>
            </w:r>
          </w:p>
        </w:tc>
        <w:tc>
          <w:tcPr>
            <w:tcW w:w="1134" w:type="dxa"/>
            <w:tcBorders>
              <w:top w:val="single" w:sz="4" w:space="0" w:color="auto"/>
              <w:left w:val="single" w:sz="4" w:space="0" w:color="auto"/>
              <w:bottom w:val="single" w:sz="4" w:space="0" w:color="auto"/>
              <w:right w:val="single" w:sz="4" w:space="0" w:color="auto"/>
            </w:tcBorders>
            <w:hideMark/>
          </w:tcPr>
          <w:p w14:paraId="2D55BDDF" w14:textId="77777777" w:rsidR="0051490F" w:rsidRPr="00EF297E" w:rsidRDefault="0051490F">
            <w:pPr>
              <w:spacing w:line="20" w:lineRule="atLeast"/>
              <w:rPr>
                <w:rFonts w:ascii="Tahoma" w:hAnsi="Tahoma" w:cs="Tahoma"/>
                <w:b/>
                <w:sz w:val="20"/>
                <w:lang w:val="en-GB"/>
              </w:rPr>
            </w:pPr>
            <w:r w:rsidRPr="00EF297E">
              <w:rPr>
                <w:rFonts w:ascii="Tahoma" w:hAnsi="Tahoma" w:cs="Tahoma"/>
                <w:b/>
                <w:sz w:val="20"/>
                <w:lang w:val="en-GB"/>
              </w:rPr>
              <w:t xml:space="preserve">Arrival </w:t>
            </w:r>
          </w:p>
          <w:p w14:paraId="4D61D460" w14:textId="77777777" w:rsidR="0051490F" w:rsidRPr="00EF297E" w:rsidRDefault="0051490F">
            <w:pPr>
              <w:spacing w:line="20" w:lineRule="atLeast"/>
              <w:rPr>
                <w:rFonts w:ascii="Tahoma" w:hAnsi="Tahoma" w:cs="Tahoma"/>
                <w:b/>
                <w:sz w:val="20"/>
                <w:lang w:val="en-GB"/>
              </w:rPr>
            </w:pPr>
            <w:r w:rsidRPr="00EF297E">
              <w:rPr>
                <w:rFonts w:ascii="Tahoma" w:hAnsi="Tahoma" w:cs="Tahoma"/>
                <w:b/>
                <w:sz w:val="20"/>
                <w:lang w:val="en-GB"/>
              </w:rPr>
              <w:t>date</w:t>
            </w:r>
          </w:p>
        </w:tc>
        <w:tc>
          <w:tcPr>
            <w:tcW w:w="1134" w:type="dxa"/>
            <w:tcBorders>
              <w:top w:val="single" w:sz="4" w:space="0" w:color="auto"/>
              <w:left w:val="single" w:sz="4" w:space="0" w:color="auto"/>
              <w:bottom w:val="single" w:sz="4" w:space="0" w:color="auto"/>
              <w:right w:val="single" w:sz="4" w:space="0" w:color="auto"/>
            </w:tcBorders>
            <w:hideMark/>
          </w:tcPr>
          <w:p w14:paraId="3D1D41D7" w14:textId="77777777" w:rsidR="0051490F" w:rsidRPr="00EF297E" w:rsidRDefault="0051490F">
            <w:pPr>
              <w:spacing w:line="20" w:lineRule="atLeast"/>
              <w:rPr>
                <w:rFonts w:ascii="Tahoma" w:hAnsi="Tahoma" w:cs="Tahoma"/>
                <w:b/>
                <w:sz w:val="20"/>
                <w:lang w:val="en-GB"/>
              </w:rPr>
            </w:pPr>
            <w:r w:rsidRPr="00EF297E">
              <w:rPr>
                <w:rFonts w:ascii="Tahoma" w:hAnsi="Tahoma" w:cs="Tahoma"/>
                <w:b/>
                <w:sz w:val="20"/>
                <w:lang w:val="en-GB"/>
              </w:rPr>
              <w:t>Arrival</w:t>
            </w:r>
          </w:p>
          <w:p w14:paraId="26739C37" w14:textId="77777777" w:rsidR="0051490F" w:rsidRPr="00EF297E" w:rsidRDefault="0051490F">
            <w:pPr>
              <w:spacing w:line="20" w:lineRule="atLeast"/>
              <w:rPr>
                <w:rFonts w:ascii="Tahoma" w:hAnsi="Tahoma" w:cs="Tahoma"/>
                <w:b/>
                <w:sz w:val="20"/>
                <w:lang w:val="en-GB"/>
              </w:rPr>
            </w:pPr>
            <w:r w:rsidRPr="00EF297E">
              <w:rPr>
                <w:rFonts w:ascii="Tahoma" w:hAnsi="Tahoma" w:cs="Tahoma"/>
                <w:b/>
                <w:sz w:val="20"/>
                <w:lang w:val="en-GB"/>
              </w:rPr>
              <w:t>Time</w:t>
            </w:r>
          </w:p>
        </w:tc>
        <w:tc>
          <w:tcPr>
            <w:tcW w:w="1134" w:type="dxa"/>
            <w:tcBorders>
              <w:top w:val="single" w:sz="4" w:space="0" w:color="auto"/>
              <w:left w:val="single" w:sz="4" w:space="0" w:color="auto"/>
              <w:bottom w:val="single" w:sz="4" w:space="0" w:color="auto"/>
              <w:right w:val="single" w:sz="4" w:space="0" w:color="auto"/>
            </w:tcBorders>
            <w:hideMark/>
          </w:tcPr>
          <w:p w14:paraId="3C3CABEB" w14:textId="77777777" w:rsidR="0051490F" w:rsidRPr="00EF297E" w:rsidRDefault="0051490F">
            <w:pPr>
              <w:spacing w:line="20" w:lineRule="atLeast"/>
              <w:rPr>
                <w:rFonts w:ascii="Tahoma" w:hAnsi="Tahoma" w:cs="Tahoma"/>
                <w:b/>
                <w:sz w:val="20"/>
                <w:lang w:val="en-GB"/>
              </w:rPr>
            </w:pPr>
            <w:r w:rsidRPr="00EF297E">
              <w:rPr>
                <w:rFonts w:ascii="Tahoma" w:hAnsi="Tahoma" w:cs="Tahoma"/>
                <w:b/>
                <w:sz w:val="20"/>
                <w:lang w:val="en-GB"/>
              </w:rPr>
              <w:t>Flight #</w:t>
            </w:r>
          </w:p>
        </w:tc>
        <w:tc>
          <w:tcPr>
            <w:tcW w:w="1134" w:type="dxa"/>
            <w:tcBorders>
              <w:top w:val="single" w:sz="4" w:space="0" w:color="auto"/>
              <w:left w:val="single" w:sz="4" w:space="0" w:color="auto"/>
              <w:bottom w:val="single" w:sz="4" w:space="0" w:color="auto"/>
              <w:right w:val="single" w:sz="4" w:space="0" w:color="auto"/>
            </w:tcBorders>
            <w:hideMark/>
          </w:tcPr>
          <w:p w14:paraId="7E9C2A36" w14:textId="77777777" w:rsidR="0051490F" w:rsidRPr="00EF297E" w:rsidRDefault="0051490F">
            <w:pPr>
              <w:spacing w:line="20" w:lineRule="atLeast"/>
              <w:rPr>
                <w:rFonts w:ascii="Tahoma" w:hAnsi="Tahoma" w:cs="Tahoma"/>
                <w:b/>
                <w:sz w:val="20"/>
                <w:lang w:val="en-GB"/>
              </w:rPr>
            </w:pPr>
            <w:r w:rsidRPr="00EF297E">
              <w:rPr>
                <w:rFonts w:ascii="Tahoma" w:hAnsi="Tahoma" w:cs="Tahoma"/>
                <w:b/>
                <w:sz w:val="20"/>
                <w:lang w:val="en-GB"/>
              </w:rPr>
              <w:t>Dep.</w:t>
            </w:r>
          </w:p>
          <w:p w14:paraId="480C63A3" w14:textId="77777777" w:rsidR="0051490F" w:rsidRPr="00EF297E" w:rsidRDefault="0051490F">
            <w:pPr>
              <w:spacing w:line="20" w:lineRule="atLeast"/>
              <w:rPr>
                <w:rFonts w:ascii="Tahoma" w:hAnsi="Tahoma" w:cs="Tahoma"/>
                <w:b/>
                <w:sz w:val="20"/>
                <w:lang w:val="en-GB"/>
              </w:rPr>
            </w:pPr>
            <w:r w:rsidRPr="00EF297E">
              <w:rPr>
                <w:rFonts w:ascii="Tahoma" w:hAnsi="Tahoma" w:cs="Tahoma"/>
                <w:b/>
                <w:sz w:val="20"/>
                <w:lang w:val="en-GB"/>
              </w:rPr>
              <w:t>date</w:t>
            </w:r>
          </w:p>
        </w:tc>
        <w:tc>
          <w:tcPr>
            <w:tcW w:w="1134" w:type="dxa"/>
            <w:tcBorders>
              <w:top w:val="single" w:sz="4" w:space="0" w:color="auto"/>
              <w:left w:val="single" w:sz="4" w:space="0" w:color="auto"/>
              <w:bottom w:val="single" w:sz="4" w:space="0" w:color="auto"/>
              <w:right w:val="single" w:sz="4" w:space="0" w:color="auto"/>
            </w:tcBorders>
            <w:hideMark/>
          </w:tcPr>
          <w:p w14:paraId="1E572E2C" w14:textId="77777777" w:rsidR="0051490F" w:rsidRPr="00EF297E" w:rsidRDefault="0051490F">
            <w:pPr>
              <w:spacing w:line="20" w:lineRule="atLeast"/>
              <w:rPr>
                <w:rFonts w:ascii="Tahoma" w:hAnsi="Tahoma" w:cs="Tahoma"/>
                <w:b/>
                <w:sz w:val="20"/>
                <w:lang w:val="en-GB"/>
              </w:rPr>
            </w:pPr>
            <w:r w:rsidRPr="00EF297E">
              <w:rPr>
                <w:rFonts w:ascii="Tahoma" w:hAnsi="Tahoma" w:cs="Tahoma"/>
                <w:b/>
                <w:sz w:val="20"/>
                <w:lang w:val="en-GB"/>
              </w:rPr>
              <w:t>Dep</w:t>
            </w:r>
          </w:p>
          <w:p w14:paraId="11930C2E" w14:textId="77777777" w:rsidR="0051490F" w:rsidRPr="00EF297E" w:rsidRDefault="0051490F">
            <w:pPr>
              <w:spacing w:line="20" w:lineRule="atLeast"/>
              <w:rPr>
                <w:rFonts w:ascii="Tahoma" w:hAnsi="Tahoma" w:cs="Tahoma"/>
                <w:b/>
                <w:sz w:val="20"/>
                <w:lang w:val="en-GB"/>
              </w:rPr>
            </w:pPr>
            <w:r w:rsidRPr="00EF297E">
              <w:rPr>
                <w:rFonts w:ascii="Tahoma" w:hAnsi="Tahoma" w:cs="Tahoma"/>
                <w:b/>
                <w:sz w:val="20"/>
                <w:lang w:val="en-GB"/>
              </w:rPr>
              <w:t>Time</w:t>
            </w:r>
          </w:p>
        </w:tc>
        <w:tc>
          <w:tcPr>
            <w:tcW w:w="1134" w:type="dxa"/>
            <w:tcBorders>
              <w:top w:val="single" w:sz="4" w:space="0" w:color="auto"/>
              <w:left w:val="single" w:sz="4" w:space="0" w:color="auto"/>
              <w:bottom w:val="single" w:sz="4" w:space="0" w:color="auto"/>
              <w:right w:val="single" w:sz="4" w:space="0" w:color="auto"/>
            </w:tcBorders>
            <w:hideMark/>
          </w:tcPr>
          <w:p w14:paraId="5146EB0B" w14:textId="77777777" w:rsidR="0051490F" w:rsidRPr="00EF297E" w:rsidRDefault="0051490F">
            <w:pPr>
              <w:spacing w:line="20" w:lineRule="atLeast"/>
              <w:rPr>
                <w:rFonts w:ascii="Tahoma" w:hAnsi="Tahoma" w:cs="Tahoma"/>
                <w:b/>
                <w:sz w:val="20"/>
                <w:lang w:val="en-GB"/>
              </w:rPr>
            </w:pPr>
            <w:r w:rsidRPr="00EF297E">
              <w:rPr>
                <w:rFonts w:ascii="Tahoma" w:hAnsi="Tahoma" w:cs="Tahoma"/>
                <w:b/>
                <w:sz w:val="20"/>
                <w:lang w:val="en-GB"/>
              </w:rPr>
              <w:t>Flight #</w:t>
            </w:r>
          </w:p>
        </w:tc>
      </w:tr>
      <w:tr w:rsidR="0051490F" w:rsidRPr="00EF297E" w14:paraId="3A109E30" w14:textId="77777777" w:rsidTr="0051490F">
        <w:trPr>
          <w:trHeight w:val="580"/>
        </w:trPr>
        <w:tc>
          <w:tcPr>
            <w:tcW w:w="2905" w:type="dxa"/>
            <w:tcBorders>
              <w:top w:val="single" w:sz="4" w:space="0" w:color="auto"/>
              <w:left w:val="single" w:sz="4" w:space="0" w:color="auto"/>
              <w:bottom w:val="single" w:sz="4" w:space="0" w:color="auto"/>
              <w:right w:val="single" w:sz="4" w:space="0" w:color="auto"/>
            </w:tcBorders>
          </w:tcPr>
          <w:p w14:paraId="1B133FE7"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4C8747CD"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7CDA56DD"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5F4362DB"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37344E17"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6CA49CB9"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021D5348" w14:textId="77777777" w:rsidR="0051490F" w:rsidRPr="00EF297E" w:rsidRDefault="0051490F">
            <w:pPr>
              <w:rPr>
                <w:rFonts w:ascii="Tahoma" w:hAnsi="Tahoma" w:cs="Tahoma"/>
                <w:b/>
                <w:sz w:val="20"/>
                <w:lang w:val="en-GB"/>
              </w:rPr>
            </w:pPr>
          </w:p>
        </w:tc>
      </w:tr>
      <w:tr w:rsidR="0051490F" w:rsidRPr="00EF297E" w14:paraId="426A521E" w14:textId="77777777" w:rsidTr="0051490F">
        <w:trPr>
          <w:trHeight w:val="580"/>
        </w:trPr>
        <w:tc>
          <w:tcPr>
            <w:tcW w:w="2905" w:type="dxa"/>
            <w:tcBorders>
              <w:top w:val="single" w:sz="4" w:space="0" w:color="auto"/>
              <w:left w:val="single" w:sz="4" w:space="0" w:color="auto"/>
              <w:bottom w:val="single" w:sz="4" w:space="0" w:color="auto"/>
              <w:right w:val="single" w:sz="4" w:space="0" w:color="auto"/>
            </w:tcBorders>
          </w:tcPr>
          <w:p w14:paraId="2A9177A6"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29A7EE7A"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2A7489A0"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53D087A8"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01F10B48"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174A7511"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1E79D197" w14:textId="77777777" w:rsidR="0051490F" w:rsidRPr="00EF297E" w:rsidRDefault="0051490F">
            <w:pPr>
              <w:rPr>
                <w:rFonts w:ascii="Tahoma" w:hAnsi="Tahoma" w:cs="Tahoma"/>
                <w:b/>
                <w:sz w:val="20"/>
                <w:lang w:val="en-GB"/>
              </w:rPr>
            </w:pPr>
          </w:p>
        </w:tc>
      </w:tr>
      <w:tr w:rsidR="0051490F" w:rsidRPr="00EF297E" w14:paraId="2CD3A599" w14:textId="77777777" w:rsidTr="0051490F">
        <w:trPr>
          <w:trHeight w:val="580"/>
        </w:trPr>
        <w:tc>
          <w:tcPr>
            <w:tcW w:w="2905" w:type="dxa"/>
            <w:tcBorders>
              <w:top w:val="single" w:sz="4" w:space="0" w:color="auto"/>
              <w:left w:val="single" w:sz="4" w:space="0" w:color="auto"/>
              <w:bottom w:val="single" w:sz="4" w:space="0" w:color="auto"/>
              <w:right w:val="single" w:sz="4" w:space="0" w:color="auto"/>
            </w:tcBorders>
          </w:tcPr>
          <w:p w14:paraId="03DD0E96"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5285411F"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5D2017AE"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33394AC0"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37F567BD"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5C999C25"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0C081328" w14:textId="77777777" w:rsidR="0051490F" w:rsidRPr="00EF297E" w:rsidRDefault="0051490F">
            <w:pPr>
              <w:rPr>
                <w:rFonts w:ascii="Tahoma" w:hAnsi="Tahoma" w:cs="Tahoma"/>
                <w:b/>
                <w:sz w:val="20"/>
                <w:lang w:val="en-GB"/>
              </w:rPr>
            </w:pPr>
          </w:p>
        </w:tc>
      </w:tr>
      <w:tr w:rsidR="0051490F" w:rsidRPr="00EF297E" w14:paraId="14E07CB8" w14:textId="77777777" w:rsidTr="0051490F">
        <w:trPr>
          <w:trHeight w:val="580"/>
        </w:trPr>
        <w:tc>
          <w:tcPr>
            <w:tcW w:w="2905" w:type="dxa"/>
            <w:tcBorders>
              <w:top w:val="single" w:sz="4" w:space="0" w:color="auto"/>
              <w:left w:val="single" w:sz="4" w:space="0" w:color="auto"/>
              <w:bottom w:val="single" w:sz="4" w:space="0" w:color="auto"/>
              <w:right w:val="single" w:sz="4" w:space="0" w:color="auto"/>
            </w:tcBorders>
          </w:tcPr>
          <w:p w14:paraId="4E849DAC"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50A1A713"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64936AB4"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06715D53"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4615FC23"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5476B364"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68CCD3A6" w14:textId="77777777" w:rsidR="0051490F" w:rsidRPr="00EF297E" w:rsidRDefault="0051490F">
            <w:pPr>
              <w:rPr>
                <w:rFonts w:ascii="Tahoma" w:hAnsi="Tahoma" w:cs="Tahoma"/>
                <w:b/>
                <w:sz w:val="20"/>
                <w:lang w:val="en-GB"/>
              </w:rPr>
            </w:pPr>
          </w:p>
        </w:tc>
      </w:tr>
      <w:tr w:rsidR="0051490F" w:rsidRPr="00EF297E" w14:paraId="1A68B094" w14:textId="77777777" w:rsidTr="0051490F">
        <w:trPr>
          <w:trHeight w:val="580"/>
        </w:trPr>
        <w:tc>
          <w:tcPr>
            <w:tcW w:w="2905" w:type="dxa"/>
            <w:tcBorders>
              <w:top w:val="single" w:sz="4" w:space="0" w:color="auto"/>
              <w:left w:val="single" w:sz="4" w:space="0" w:color="auto"/>
              <w:bottom w:val="single" w:sz="4" w:space="0" w:color="auto"/>
              <w:right w:val="single" w:sz="4" w:space="0" w:color="auto"/>
            </w:tcBorders>
          </w:tcPr>
          <w:p w14:paraId="031D6A86"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1A8C5BB1"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15A653F2"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28EF2FB3"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7B05B61F"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2528CA22"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28DF5265" w14:textId="77777777" w:rsidR="0051490F" w:rsidRPr="00EF297E" w:rsidRDefault="0051490F">
            <w:pPr>
              <w:rPr>
                <w:rFonts w:ascii="Tahoma" w:hAnsi="Tahoma" w:cs="Tahoma"/>
                <w:b/>
                <w:sz w:val="20"/>
                <w:lang w:val="en-GB"/>
              </w:rPr>
            </w:pPr>
          </w:p>
        </w:tc>
      </w:tr>
      <w:tr w:rsidR="0051490F" w:rsidRPr="00EF297E" w14:paraId="165484D7" w14:textId="77777777" w:rsidTr="0051490F">
        <w:trPr>
          <w:trHeight w:val="580"/>
        </w:trPr>
        <w:tc>
          <w:tcPr>
            <w:tcW w:w="2905" w:type="dxa"/>
            <w:tcBorders>
              <w:top w:val="single" w:sz="4" w:space="0" w:color="auto"/>
              <w:left w:val="single" w:sz="4" w:space="0" w:color="auto"/>
              <w:bottom w:val="single" w:sz="4" w:space="0" w:color="auto"/>
              <w:right w:val="single" w:sz="4" w:space="0" w:color="auto"/>
            </w:tcBorders>
          </w:tcPr>
          <w:p w14:paraId="3D4AE6F9"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7D8BA3B0"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711390D8"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16A89CB1"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5D8FED45"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758E4807"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6E6E3E2F" w14:textId="77777777" w:rsidR="0051490F" w:rsidRPr="00EF297E" w:rsidRDefault="0051490F">
            <w:pPr>
              <w:rPr>
                <w:rFonts w:ascii="Tahoma" w:hAnsi="Tahoma" w:cs="Tahoma"/>
                <w:b/>
                <w:sz w:val="20"/>
                <w:lang w:val="en-GB"/>
              </w:rPr>
            </w:pPr>
          </w:p>
        </w:tc>
      </w:tr>
      <w:tr w:rsidR="0051490F" w:rsidRPr="00EF297E" w14:paraId="37844437" w14:textId="77777777" w:rsidTr="0051490F">
        <w:trPr>
          <w:trHeight w:val="580"/>
        </w:trPr>
        <w:tc>
          <w:tcPr>
            <w:tcW w:w="2905" w:type="dxa"/>
            <w:tcBorders>
              <w:top w:val="single" w:sz="4" w:space="0" w:color="auto"/>
              <w:left w:val="single" w:sz="4" w:space="0" w:color="auto"/>
              <w:bottom w:val="single" w:sz="4" w:space="0" w:color="auto"/>
              <w:right w:val="single" w:sz="4" w:space="0" w:color="auto"/>
            </w:tcBorders>
          </w:tcPr>
          <w:p w14:paraId="57E44B44"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6C284C76"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610A461F"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62310BD2"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0E9F5B19"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12767F76"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6704A03D" w14:textId="77777777" w:rsidR="0051490F" w:rsidRPr="00EF297E" w:rsidRDefault="0051490F">
            <w:pPr>
              <w:rPr>
                <w:rFonts w:ascii="Tahoma" w:hAnsi="Tahoma" w:cs="Tahoma"/>
                <w:b/>
                <w:sz w:val="20"/>
                <w:lang w:val="en-GB"/>
              </w:rPr>
            </w:pPr>
          </w:p>
        </w:tc>
      </w:tr>
      <w:tr w:rsidR="0051490F" w:rsidRPr="00EF297E" w14:paraId="6D4FB48F" w14:textId="77777777" w:rsidTr="0051490F">
        <w:trPr>
          <w:trHeight w:val="580"/>
        </w:trPr>
        <w:tc>
          <w:tcPr>
            <w:tcW w:w="2905" w:type="dxa"/>
            <w:tcBorders>
              <w:top w:val="single" w:sz="4" w:space="0" w:color="auto"/>
              <w:left w:val="single" w:sz="4" w:space="0" w:color="auto"/>
              <w:bottom w:val="single" w:sz="4" w:space="0" w:color="auto"/>
              <w:right w:val="single" w:sz="4" w:space="0" w:color="auto"/>
            </w:tcBorders>
          </w:tcPr>
          <w:p w14:paraId="4378F802"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12CF3EA5"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33A2F238"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0D33239E"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7DEA0CA2"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16F39173"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191FA027" w14:textId="77777777" w:rsidR="0051490F" w:rsidRPr="00EF297E" w:rsidRDefault="0051490F">
            <w:pPr>
              <w:rPr>
                <w:rFonts w:ascii="Tahoma" w:hAnsi="Tahoma" w:cs="Tahoma"/>
                <w:b/>
                <w:sz w:val="20"/>
                <w:lang w:val="en-GB"/>
              </w:rPr>
            </w:pPr>
          </w:p>
        </w:tc>
      </w:tr>
      <w:tr w:rsidR="0051490F" w:rsidRPr="00EF297E" w14:paraId="5EE5D191" w14:textId="77777777" w:rsidTr="0051490F">
        <w:trPr>
          <w:trHeight w:val="580"/>
        </w:trPr>
        <w:tc>
          <w:tcPr>
            <w:tcW w:w="2905" w:type="dxa"/>
            <w:tcBorders>
              <w:top w:val="single" w:sz="4" w:space="0" w:color="auto"/>
              <w:left w:val="single" w:sz="4" w:space="0" w:color="auto"/>
              <w:bottom w:val="single" w:sz="4" w:space="0" w:color="auto"/>
              <w:right w:val="single" w:sz="4" w:space="0" w:color="auto"/>
            </w:tcBorders>
          </w:tcPr>
          <w:p w14:paraId="25CEBB3A"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06F15B7E"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744FA5D2"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2E995A35"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4C2672E7"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7A12E4FA" w14:textId="77777777" w:rsidR="0051490F" w:rsidRPr="00EF297E" w:rsidRDefault="0051490F">
            <w:pPr>
              <w:rPr>
                <w:rFonts w:ascii="Tahoma" w:hAnsi="Tahoma" w:cs="Tahoma"/>
                <w:b/>
                <w:sz w:val="20"/>
                <w:lang w:val="en-GB"/>
              </w:rPr>
            </w:pPr>
          </w:p>
        </w:tc>
        <w:tc>
          <w:tcPr>
            <w:tcW w:w="1134" w:type="dxa"/>
            <w:tcBorders>
              <w:top w:val="single" w:sz="4" w:space="0" w:color="auto"/>
              <w:left w:val="single" w:sz="4" w:space="0" w:color="auto"/>
              <w:bottom w:val="single" w:sz="4" w:space="0" w:color="auto"/>
              <w:right w:val="single" w:sz="4" w:space="0" w:color="auto"/>
            </w:tcBorders>
          </w:tcPr>
          <w:p w14:paraId="41E73B96" w14:textId="77777777" w:rsidR="0051490F" w:rsidRPr="00EF297E" w:rsidRDefault="0051490F">
            <w:pPr>
              <w:rPr>
                <w:rFonts w:ascii="Tahoma" w:hAnsi="Tahoma" w:cs="Tahoma"/>
                <w:b/>
                <w:sz w:val="20"/>
                <w:lang w:val="en-GB"/>
              </w:rPr>
            </w:pPr>
          </w:p>
        </w:tc>
      </w:tr>
    </w:tbl>
    <w:p w14:paraId="31A58CFB" w14:textId="77777777" w:rsidR="0051490F" w:rsidRPr="00EF297E" w:rsidRDefault="0051490F" w:rsidP="0051490F">
      <w:pPr>
        <w:rPr>
          <w:rFonts w:ascii="Tahoma" w:hAnsi="Tahoma" w:cs="Tahoma"/>
          <w:b/>
          <w:lang w:val="en-GB" w:eastAsia="sv-SE"/>
        </w:rPr>
      </w:pPr>
    </w:p>
    <w:p w14:paraId="371E42D7" w14:textId="77777777" w:rsidR="0051490F" w:rsidRPr="00EF297E" w:rsidRDefault="0051490F" w:rsidP="0051490F">
      <w:pPr>
        <w:rPr>
          <w:rFonts w:ascii="Tahoma" w:hAnsi="Tahoma" w:cs="Tahoma"/>
          <w:b/>
          <w:lang w:val="en-GB"/>
        </w:rPr>
      </w:pPr>
    </w:p>
    <w:p w14:paraId="1EF6FACA" w14:textId="05B2836B" w:rsidR="0051490F" w:rsidRPr="00EF297E" w:rsidRDefault="0051490F" w:rsidP="0051490F">
      <w:pPr>
        <w:rPr>
          <w:rFonts w:ascii="Tahoma" w:hAnsi="Tahoma" w:cs="Tahoma"/>
          <w:b/>
          <w:caps/>
          <w:color w:val="FF0000"/>
          <w:sz w:val="20"/>
          <w:lang w:val="en-GB"/>
        </w:rPr>
      </w:pPr>
      <w:r w:rsidRPr="00EF297E">
        <w:rPr>
          <w:rFonts w:ascii="Tahoma" w:hAnsi="Tahoma" w:cs="Tahoma"/>
          <w:b/>
          <w:caps/>
          <w:color w:val="FF0000"/>
          <w:sz w:val="20"/>
          <w:lang w:val="en-GB"/>
        </w:rPr>
        <w:t>Please return this form by 27</w:t>
      </w:r>
      <w:r w:rsidRPr="00EF297E">
        <w:rPr>
          <w:rFonts w:ascii="Tahoma" w:hAnsi="Tahoma" w:cs="Tahoma"/>
          <w:b/>
          <w:caps/>
          <w:color w:val="FF0000"/>
          <w:sz w:val="20"/>
          <w:vertAlign w:val="superscript"/>
          <w:lang w:val="en-GB"/>
        </w:rPr>
        <w:t>th</w:t>
      </w:r>
      <w:r w:rsidRPr="00EF297E">
        <w:rPr>
          <w:rFonts w:ascii="Tahoma" w:hAnsi="Tahoma" w:cs="Tahoma"/>
          <w:b/>
          <w:caps/>
          <w:color w:val="FF0000"/>
          <w:sz w:val="20"/>
          <w:lang w:val="en-GB"/>
        </w:rPr>
        <w:t xml:space="preserve"> December, 2019:</w:t>
      </w:r>
    </w:p>
    <w:p w14:paraId="03FFD235" w14:textId="77777777" w:rsidR="0051490F" w:rsidRPr="00EF297E" w:rsidRDefault="0051490F" w:rsidP="0051490F">
      <w:pPr>
        <w:spacing w:line="60" w:lineRule="atLeast"/>
        <w:rPr>
          <w:rFonts w:ascii="Tahoma" w:hAnsi="Tahoma" w:cs="Tahoma"/>
          <w:b/>
          <w:color w:val="0000FF"/>
          <w:sz w:val="18"/>
          <w:szCs w:val="18"/>
          <w:lang w:val="en-GB"/>
        </w:rPr>
      </w:pPr>
    </w:p>
    <w:p w14:paraId="082FDEEC" w14:textId="77777777" w:rsidR="0051490F" w:rsidRPr="00EF297E" w:rsidRDefault="0051490F" w:rsidP="0051490F">
      <w:pPr>
        <w:pStyle w:val="Default"/>
        <w:rPr>
          <w:rFonts w:ascii="Tahoma" w:hAnsi="Tahoma" w:cs="Tahoma"/>
          <w:b/>
          <w:sz w:val="20"/>
          <w:szCs w:val="20"/>
          <w:lang w:val="en-GB"/>
        </w:rPr>
      </w:pPr>
      <w:r w:rsidRPr="00EF297E">
        <w:rPr>
          <w:rFonts w:ascii="Tahoma" w:hAnsi="Tahoma" w:cs="Tahoma"/>
          <w:b/>
          <w:sz w:val="20"/>
          <w:szCs w:val="20"/>
          <w:lang w:val="en-GB"/>
        </w:rPr>
        <w:t xml:space="preserve">Slovenian Squash Association </w:t>
      </w:r>
      <w:r w:rsidRPr="00EF297E">
        <w:rPr>
          <w:rFonts w:ascii="Tahoma" w:hAnsi="Tahoma" w:cs="Tahoma"/>
          <w:b/>
          <w:sz w:val="20"/>
          <w:szCs w:val="20"/>
          <w:lang w:val="en-GB"/>
        </w:rPr>
        <w:tab/>
      </w:r>
      <w:r w:rsidRPr="00EF297E">
        <w:rPr>
          <w:rFonts w:ascii="Tahoma" w:hAnsi="Tahoma" w:cs="Tahoma"/>
          <w:b/>
          <w:sz w:val="20"/>
          <w:szCs w:val="20"/>
          <w:lang w:val="en-GB"/>
        </w:rPr>
        <w:tab/>
      </w:r>
      <w:r w:rsidRPr="00EF297E">
        <w:rPr>
          <w:rFonts w:ascii="Tahoma" w:hAnsi="Tahoma" w:cs="Tahoma"/>
          <w:b/>
          <w:sz w:val="20"/>
          <w:szCs w:val="20"/>
          <w:lang w:val="en-GB"/>
        </w:rPr>
        <w:tab/>
      </w:r>
      <w:r w:rsidRPr="00EF297E">
        <w:rPr>
          <w:rFonts w:ascii="Tahoma" w:hAnsi="Tahoma" w:cs="Tahoma"/>
          <w:b/>
          <w:sz w:val="20"/>
          <w:szCs w:val="20"/>
          <w:lang w:val="en-GB"/>
        </w:rPr>
        <w:tab/>
      </w:r>
      <w:hyperlink r:id="rId16" w:history="1">
        <w:r w:rsidRPr="00EF297E">
          <w:rPr>
            <w:rStyle w:val="Hiperhivatkozs"/>
            <w:rFonts w:ascii="Tahoma" w:hAnsi="Tahoma" w:cs="Tahoma"/>
            <w:b/>
            <w:sz w:val="20"/>
            <w:szCs w:val="20"/>
          </w:rPr>
          <w:t>zveza@squash.si</w:t>
        </w:r>
      </w:hyperlink>
    </w:p>
    <w:p w14:paraId="2F87C8E5" w14:textId="77777777" w:rsidR="0051490F" w:rsidRPr="00EF297E" w:rsidRDefault="0051490F" w:rsidP="0051490F">
      <w:pPr>
        <w:pStyle w:val="Default"/>
        <w:rPr>
          <w:rFonts w:ascii="Tahoma" w:hAnsi="Tahoma" w:cs="Tahoma"/>
          <w:sz w:val="20"/>
          <w:szCs w:val="20"/>
          <w:lang w:val="en-GB"/>
        </w:rPr>
      </w:pPr>
      <w:proofErr w:type="spellStart"/>
      <w:r w:rsidRPr="00EF297E">
        <w:rPr>
          <w:rFonts w:ascii="Tahoma" w:hAnsi="Tahoma" w:cs="Tahoma"/>
          <w:b/>
          <w:sz w:val="20"/>
          <w:szCs w:val="20"/>
          <w:lang w:val="en-GB"/>
        </w:rPr>
        <w:t>Cesta</w:t>
      </w:r>
      <w:proofErr w:type="spellEnd"/>
      <w:r w:rsidRPr="00EF297E">
        <w:rPr>
          <w:rFonts w:ascii="Tahoma" w:hAnsi="Tahoma" w:cs="Tahoma"/>
          <w:b/>
          <w:sz w:val="20"/>
          <w:szCs w:val="20"/>
          <w:lang w:val="en-GB"/>
        </w:rPr>
        <w:t xml:space="preserve"> </w:t>
      </w:r>
      <w:proofErr w:type="spellStart"/>
      <w:proofErr w:type="gramStart"/>
      <w:r w:rsidRPr="00EF297E">
        <w:rPr>
          <w:rFonts w:ascii="Tahoma" w:hAnsi="Tahoma" w:cs="Tahoma"/>
          <w:b/>
          <w:sz w:val="20"/>
          <w:szCs w:val="20"/>
          <w:lang w:val="en-GB"/>
        </w:rPr>
        <w:t>na</w:t>
      </w:r>
      <w:proofErr w:type="spellEnd"/>
      <w:proofErr w:type="gramEnd"/>
      <w:r w:rsidRPr="00EF297E">
        <w:rPr>
          <w:rFonts w:ascii="Tahoma" w:hAnsi="Tahoma" w:cs="Tahoma"/>
          <w:b/>
          <w:sz w:val="20"/>
          <w:szCs w:val="20"/>
          <w:lang w:val="en-GB"/>
        </w:rPr>
        <w:t xml:space="preserve"> </w:t>
      </w:r>
      <w:proofErr w:type="spellStart"/>
      <w:r w:rsidRPr="00EF297E">
        <w:rPr>
          <w:rFonts w:ascii="Tahoma" w:hAnsi="Tahoma" w:cs="Tahoma"/>
          <w:b/>
          <w:sz w:val="20"/>
          <w:szCs w:val="20"/>
          <w:lang w:val="en-GB"/>
        </w:rPr>
        <w:t>Brdo</w:t>
      </w:r>
      <w:proofErr w:type="spellEnd"/>
      <w:r w:rsidRPr="00EF297E">
        <w:rPr>
          <w:rFonts w:ascii="Tahoma" w:hAnsi="Tahoma" w:cs="Tahoma"/>
          <w:b/>
          <w:sz w:val="20"/>
          <w:szCs w:val="20"/>
          <w:lang w:val="en-GB"/>
        </w:rPr>
        <w:t xml:space="preserve"> 109</w:t>
      </w:r>
      <w:r w:rsidRPr="00EF297E">
        <w:rPr>
          <w:rFonts w:ascii="Tahoma" w:hAnsi="Tahoma" w:cs="Tahoma"/>
          <w:b/>
          <w:sz w:val="20"/>
          <w:szCs w:val="20"/>
          <w:lang w:val="en-GB"/>
        </w:rPr>
        <w:tab/>
      </w:r>
      <w:r w:rsidRPr="00EF297E">
        <w:rPr>
          <w:rFonts w:ascii="Tahoma" w:hAnsi="Tahoma" w:cs="Tahoma"/>
          <w:b/>
          <w:sz w:val="20"/>
          <w:szCs w:val="20"/>
          <w:lang w:val="en-GB"/>
        </w:rPr>
        <w:tab/>
      </w:r>
      <w:r w:rsidRPr="00EF297E">
        <w:rPr>
          <w:rFonts w:ascii="Tahoma" w:hAnsi="Tahoma" w:cs="Tahoma"/>
          <w:b/>
          <w:sz w:val="20"/>
          <w:szCs w:val="20"/>
          <w:lang w:val="en-GB"/>
        </w:rPr>
        <w:tab/>
      </w:r>
      <w:r w:rsidRPr="00EF297E">
        <w:rPr>
          <w:rFonts w:ascii="Tahoma" w:hAnsi="Tahoma" w:cs="Tahoma"/>
          <w:b/>
          <w:sz w:val="20"/>
          <w:szCs w:val="20"/>
          <w:lang w:val="en-GB"/>
        </w:rPr>
        <w:tab/>
      </w:r>
      <w:r w:rsidRPr="00EF297E">
        <w:rPr>
          <w:rFonts w:ascii="Tahoma" w:hAnsi="Tahoma" w:cs="Tahoma"/>
          <w:b/>
          <w:sz w:val="20"/>
          <w:szCs w:val="20"/>
          <w:lang w:val="en-GB"/>
        </w:rPr>
        <w:tab/>
      </w:r>
      <w:r w:rsidRPr="00EF297E">
        <w:rPr>
          <w:rFonts w:ascii="Tahoma" w:hAnsi="Tahoma" w:cs="Tahoma"/>
          <w:b/>
          <w:sz w:val="20"/>
          <w:szCs w:val="20"/>
          <w:lang w:val="en-GB"/>
        </w:rPr>
        <w:tab/>
      </w:r>
      <w:r w:rsidRPr="00EF297E">
        <w:rPr>
          <w:rFonts w:ascii="Tahoma" w:hAnsi="Tahoma" w:cs="Tahoma"/>
          <w:sz w:val="20"/>
          <w:szCs w:val="20"/>
          <w:lang w:val="en-GB"/>
        </w:rPr>
        <w:t>+386 41 362 329 (phone)</w:t>
      </w:r>
    </w:p>
    <w:p w14:paraId="0732C5C6" w14:textId="77777777" w:rsidR="0051490F" w:rsidRDefault="0051490F" w:rsidP="0051490F">
      <w:pPr>
        <w:pStyle w:val="Default"/>
        <w:rPr>
          <w:rFonts w:ascii="Tahoma" w:hAnsi="Tahoma" w:cs="Tahoma"/>
          <w:sz w:val="20"/>
          <w:szCs w:val="20"/>
          <w:lang w:val="en-GB"/>
        </w:rPr>
      </w:pPr>
      <w:r w:rsidRPr="00EF297E">
        <w:rPr>
          <w:rFonts w:ascii="Tahoma" w:hAnsi="Tahoma" w:cs="Tahoma"/>
          <w:b/>
          <w:sz w:val="20"/>
          <w:szCs w:val="20"/>
          <w:lang w:val="en-GB"/>
        </w:rPr>
        <w:t>SI-1000 Ljubljana (Slovenia)</w:t>
      </w:r>
    </w:p>
    <w:p w14:paraId="4A983B5C" w14:textId="77777777" w:rsidR="0051490F" w:rsidRPr="0051490F" w:rsidRDefault="0051490F" w:rsidP="0051490F">
      <w:pPr>
        <w:tabs>
          <w:tab w:val="left" w:pos="357"/>
        </w:tabs>
        <w:jc w:val="both"/>
        <w:rPr>
          <w:rFonts w:asciiTheme="minorHAnsi" w:hAnsiTheme="minorHAnsi" w:cs="Arial"/>
        </w:rPr>
      </w:pPr>
    </w:p>
    <w:sectPr w:rsidR="0051490F" w:rsidRPr="0051490F" w:rsidSect="007D578E">
      <w:headerReference w:type="default" r:id="rId17"/>
      <w:footerReference w:type="default" r:id="rId18"/>
      <w:footerReference w:type="first" r:id="rId19"/>
      <w:pgSz w:w="11906" w:h="16838"/>
      <w:pgMar w:top="1560" w:right="1411" w:bottom="1560" w:left="1411" w:header="70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DC10A" w14:textId="77777777" w:rsidR="007A3288" w:rsidRDefault="007A3288">
      <w:r>
        <w:separator/>
      </w:r>
    </w:p>
  </w:endnote>
  <w:endnote w:type="continuationSeparator" w:id="0">
    <w:p w14:paraId="2CA4AC46" w14:textId="77777777" w:rsidR="007A3288" w:rsidRDefault="007A3288">
      <w:r>
        <w:continuationSeparator/>
      </w:r>
    </w:p>
  </w:endnote>
  <w:endnote w:type="continuationNotice" w:id="1">
    <w:p w14:paraId="58AF8A31" w14:textId="77777777" w:rsidR="007A3288" w:rsidRDefault="007A3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F0D0D" w14:textId="2882D6FB" w:rsidR="00B23C85" w:rsidRDefault="00B23C85" w:rsidP="00B23C85">
    <w:pPr>
      <w:jc w:val="center"/>
      <w:rPr>
        <w:rFonts w:asciiTheme="minorHAnsi" w:hAnsiTheme="minorHAnsi" w:cs="Arial"/>
        <w:b/>
        <w:sz w:val="52"/>
        <w:szCs w:val="52"/>
      </w:rPr>
    </w:pPr>
    <w:r w:rsidRPr="009A3634">
      <w:rPr>
        <w:rFonts w:asciiTheme="minorHAnsi" w:hAnsiTheme="minorHAnsi" w:cstheme="minorHAnsi"/>
        <w:sz w:val="16"/>
        <w:szCs w:val="16"/>
      </w:rPr>
      <w:t xml:space="preserve">Page </w:t>
    </w:r>
    <w:r w:rsidRPr="009A3634">
      <w:rPr>
        <w:rFonts w:asciiTheme="minorHAnsi" w:hAnsiTheme="minorHAnsi" w:cstheme="minorHAnsi"/>
        <w:b/>
        <w:sz w:val="16"/>
        <w:szCs w:val="16"/>
      </w:rPr>
      <w:fldChar w:fldCharType="begin"/>
    </w:r>
    <w:r w:rsidRPr="009A3634">
      <w:rPr>
        <w:rFonts w:asciiTheme="minorHAnsi" w:hAnsiTheme="minorHAnsi" w:cstheme="minorHAnsi"/>
        <w:b/>
        <w:sz w:val="16"/>
        <w:szCs w:val="16"/>
      </w:rPr>
      <w:instrText>PAGE  \* Arabic  \* MERGEFORMAT</w:instrText>
    </w:r>
    <w:r w:rsidRPr="009A3634">
      <w:rPr>
        <w:rFonts w:asciiTheme="minorHAnsi" w:hAnsiTheme="minorHAnsi" w:cstheme="minorHAnsi"/>
        <w:b/>
        <w:sz w:val="16"/>
        <w:szCs w:val="16"/>
      </w:rPr>
      <w:fldChar w:fldCharType="separate"/>
    </w:r>
    <w:r w:rsidR="000D26C0">
      <w:rPr>
        <w:rFonts w:asciiTheme="minorHAnsi" w:hAnsiTheme="minorHAnsi" w:cstheme="minorHAnsi"/>
        <w:b/>
        <w:noProof/>
        <w:sz w:val="16"/>
        <w:szCs w:val="16"/>
      </w:rPr>
      <w:t>6</w:t>
    </w:r>
    <w:r w:rsidRPr="009A3634">
      <w:rPr>
        <w:rFonts w:asciiTheme="minorHAnsi" w:hAnsiTheme="minorHAnsi" w:cstheme="minorHAnsi"/>
        <w:b/>
        <w:sz w:val="16"/>
        <w:szCs w:val="16"/>
      </w:rPr>
      <w:fldChar w:fldCharType="end"/>
    </w:r>
    <w:r w:rsidRPr="009A3634">
      <w:rPr>
        <w:rFonts w:asciiTheme="minorHAnsi" w:hAnsiTheme="minorHAnsi" w:cstheme="minorHAnsi"/>
        <w:sz w:val="16"/>
        <w:szCs w:val="16"/>
      </w:rPr>
      <w:t xml:space="preserve"> from </w:t>
    </w:r>
    <w:r w:rsidR="0044614B">
      <w:rPr>
        <w:rFonts w:asciiTheme="minorHAnsi" w:hAnsiTheme="minorHAnsi" w:cstheme="minorHAnsi"/>
        <w:b/>
        <w:sz w:val="16"/>
        <w:szCs w:val="16"/>
      </w:rPr>
      <w:t>6</w:t>
    </w:r>
  </w:p>
  <w:p w14:paraId="47F81C4B" w14:textId="59A9AD02" w:rsidR="00752D6A" w:rsidRDefault="00752D6A">
    <w:pPr>
      <w:pStyle w:val="llb"/>
      <w:rPr>
        <w:lang w:val="cs-C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634F1" w14:textId="75CE3038" w:rsidR="00B23C85" w:rsidRDefault="00B23C85" w:rsidP="00B23C85">
    <w:pPr>
      <w:jc w:val="center"/>
      <w:rPr>
        <w:rFonts w:asciiTheme="minorHAnsi" w:hAnsiTheme="minorHAnsi" w:cs="Arial"/>
        <w:b/>
        <w:sz w:val="52"/>
        <w:szCs w:val="52"/>
      </w:rPr>
    </w:pPr>
    <w:r w:rsidRPr="009A3634">
      <w:rPr>
        <w:rFonts w:asciiTheme="minorHAnsi" w:hAnsiTheme="minorHAnsi" w:cstheme="minorHAnsi"/>
        <w:sz w:val="16"/>
        <w:szCs w:val="16"/>
      </w:rPr>
      <w:t xml:space="preserve">Page </w:t>
    </w:r>
    <w:r w:rsidRPr="009A3634">
      <w:rPr>
        <w:rFonts w:asciiTheme="minorHAnsi" w:hAnsiTheme="minorHAnsi" w:cstheme="minorHAnsi"/>
        <w:b/>
        <w:sz w:val="16"/>
        <w:szCs w:val="16"/>
      </w:rPr>
      <w:fldChar w:fldCharType="begin"/>
    </w:r>
    <w:r w:rsidRPr="009A3634">
      <w:rPr>
        <w:rFonts w:asciiTheme="minorHAnsi" w:hAnsiTheme="minorHAnsi" w:cstheme="minorHAnsi"/>
        <w:b/>
        <w:sz w:val="16"/>
        <w:szCs w:val="16"/>
      </w:rPr>
      <w:instrText>PAGE  \* Arabic  \* MERGEFORMAT</w:instrText>
    </w:r>
    <w:r w:rsidRPr="009A3634">
      <w:rPr>
        <w:rFonts w:asciiTheme="minorHAnsi" w:hAnsiTheme="minorHAnsi" w:cstheme="minorHAnsi"/>
        <w:b/>
        <w:sz w:val="16"/>
        <w:szCs w:val="16"/>
      </w:rPr>
      <w:fldChar w:fldCharType="separate"/>
    </w:r>
    <w:r w:rsidR="000D26C0">
      <w:rPr>
        <w:rFonts w:asciiTheme="minorHAnsi" w:hAnsiTheme="minorHAnsi" w:cstheme="minorHAnsi"/>
        <w:b/>
        <w:noProof/>
        <w:sz w:val="16"/>
        <w:szCs w:val="16"/>
      </w:rPr>
      <w:t>1</w:t>
    </w:r>
    <w:r w:rsidRPr="009A3634">
      <w:rPr>
        <w:rFonts w:asciiTheme="minorHAnsi" w:hAnsiTheme="minorHAnsi" w:cstheme="minorHAnsi"/>
        <w:b/>
        <w:sz w:val="16"/>
        <w:szCs w:val="16"/>
      </w:rPr>
      <w:fldChar w:fldCharType="end"/>
    </w:r>
    <w:r w:rsidRPr="009A3634">
      <w:rPr>
        <w:rFonts w:asciiTheme="minorHAnsi" w:hAnsiTheme="minorHAnsi" w:cstheme="minorHAnsi"/>
        <w:sz w:val="16"/>
        <w:szCs w:val="16"/>
      </w:rPr>
      <w:t xml:space="preserve"> from </w:t>
    </w:r>
    <w:r w:rsidR="0044614B">
      <w:rPr>
        <w:rFonts w:asciiTheme="minorHAnsi" w:hAnsiTheme="minorHAnsi" w:cstheme="minorHAnsi"/>
        <w:b/>
        <w:sz w:val="16"/>
        <w:szCs w:val="16"/>
      </w:rPr>
      <w:t>6</w:t>
    </w:r>
  </w:p>
  <w:p w14:paraId="376232E9" w14:textId="77777777" w:rsidR="00B23C85" w:rsidRDefault="00B23C8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01C5F" w14:textId="77777777" w:rsidR="007A3288" w:rsidRDefault="007A3288">
      <w:r>
        <w:separator/>
      </w:r>
    </w:p>
  </w:footnote>
  <w:footnote w:type="continuationSeparator" w:id="0">
    <w:p w14:paraId="01E42209" w14:textId="77777777" w:rsidR="007A3288" w:rsidRDefault="007A3288">
      <w:r>
        <w:continuationSeparator/>
      </w:r>
    </w:p>
  </w:footnote>
  <w:footnote w:type="continuationNotice" w:id="1">
    <w:p w14:paraId="4AAF314C" w14:textId="77777777" w:rsidR="007A3288" w:rsidRDefault="007A32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BE5EC" w14:textId="327FFCC0" w:rsidR="00B23C85" w:rsidRDefault="00752D6A" w:rsidP="00B23C85">
    <w:pPr>
      <w:tabs>
        <w:tab w:val="left" w:pos="2025"/>
        <w:tab w:val="center" w:pos="4535"/>
      </w:tabs>
      <w:rPr>
        <w:rFonts w:ascii="Bookman Old Style" w:hAnsi="Bookman Old Style" w:cs="Bookman Old Style"/>
        <w:i/>
        <w:iCs/>
        <w:sz w:val="28"/>
        <w:szCs w:val="28"/>
        <w:lang w:val="en-GB" w:eastAsia="sv-SE"/>
      </w:rPr>
    </w:pPr>
    <w:r w:rsidRPr="00790320">
      <w:rPr>
        <w:rFonts w:asciiTheme="minorHAnsi" w:hAnsiTheme="minorHAnsi"/>
        <w:noProof/>
        <w:sz w:val="52"/>
        <w:szCs w:val="52"/>
        <w:lang w:val="hu-HU" w:eastAsia="hu-HU"/>
      </w:rPr>
      <w:drawing>
        <wp:inline distT="0" distB="0" distL="0" distR="0" wp14:anchorId="434E4E66" wp14:editId="2E227F1D">
          <wp:extent cx="7620" cy="335280"/>
          <wp:effectExtent l="0" t="0" r="0" b="0"/>
          <wp:docPr id="7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 cy="335280"/>
                  </a:xfrm>
                  <a:prstGeom prst="rect">
                    <a:avLst/>
                  </a:prstGeom>
                  <a:solidFill>
                    <a:srgbClr val="FFFFFF"/>
                  </a:solidFill>
                  <a:ln>
                    <a:noFill/>
                  </a:ln>
                </pic:spPr>
              </pic:pic>
            </a:graphicData>
          </a:graphic>
        </wp:inline>
      </w:drawing>
    </w:r>
    <w:r w:rsidR="0044614B">
      <w:rPr>
        <w:rFonts w:ascii="Bookman Old Style" w:hAnsi="Bookman Old Style" w:cs="Bookman Old Style"/>
        <w:i/>
        <w:iCs/>
        <w:noProof/>
        <w:sz w:val="28"/>
        <w:szCs w:val="28"/>
        <w:lang w:val="hu-HU" w:eastAsia="hu-HU"/>
      </w:rPr>
      <w:drawing>
        <wp:inline distT="0" distB="0" distL="0" distR="0" wp14:anchorId="73101243" wp14:editId="6756C393">
          <wp:extent cx="675457" cy="405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ropean-Squash-Logo-Cyan-&amp;-Dark-Blue - Copy.jpg"/>
                  <pic:cNvPicPr/>
                </pic:nvPicPr>
                <pic:blipFill>
                  <a:blip r:embed="rId2">
                    <a:extLst>
                      <a:ext uri="{28A0092B-C50C-407E-A947-70E740481C1C}">
                        <a14:useLocalDpi xmlns:a14="http://schemas.microsoft.com/office/drawing/2010/main" val="0"/>
                      </a:ext>
                    </a:extLst>
                  </a:blip>
                  <a:stretch>
                    <a:fillRect/>
                  </a:stretch>
                </pic:blipFill>
                <pic:spPr>
                  <a:xfrm>
                    <a:off x="0" y="0"/>
                    <a:ext cx="704491" cy="423207"/>
                  </a:xfrm>
                  <a:prstGeom prst="rect">
                    <a:avLst/>
                  </a:prstGeom>
                </pic:spPr>
              </pic:pic>
            </a:graphicData>
          </a:graphic>
        </wp:inline>
      </w:drawing>
    </w:r>
    <w:r w:rsidR="00B23C85">
      <w:rPr>
        <w:rFonts w:ascii="Bookman Old Style" w:hAnsi="Bookman Old Style" w:cs="Bookman Old Style"/>
        <w:i/>
        <w:iCs/>
        <w:sz w:val="28"/>
        <w:szCs w:val="28"/>
        <w:lang w:val="en-GB"/>
      </w:rPr>
      <w:t xml:space="preserve">  </w:t>
    </w:r>
    <w:r w:rsidR="00B23C85">
      <w:rPr>
        <w:noProof/>
        <w:lang w:val="sl-SI" w:eastAsia="sl-SI"/>
      </w:rPr>
      <w:t xml:space="preserve">     </w:t>
    </w:r>
    <w:r w:rsidR="00B23C85">
      <w:rPr>
        <w:noProof/>
        <w:lang w:val="hu-HU" w:eastAsia="hu-HU"/>
      </w:rPr>
      <w:drawing>
        <wp:inline distT="0" distB="0" distL="0" distR="0" wp14:anchorId="015DF6FB" wp14:editId="32C81BCC">
          <wp:extent cx="1504950" cy="695325"/>
          <wp:effectExtent l="0" t="0" r="0" b="9525"/>
          <wp:docPr id="77" name="Slika 77" descr="AJObalk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JObalken2"/>
                  <pic:cNvPicPr>
                    <a:picLocks noChangeAspect="1" noChangeArrowheads="1"/>
                  </pic:cNvPicPr>
                </pic:nvPicPr>
                <pic:blipFill>
                  <a:blip r:embed="rId3">
                    <a:extLst>
                      <a:ext uri="{28A0092B-C50C-407E-A947-70E740481C1C}">
                        <a14:useLocalDpi xmlns:a14="http://schemas.microsoft.com/office/drawing/2010/main" val="0"/>
                      </a:ext>
                    </a:extLst>
                  </a:blip>
                  <a:srcRect l="19696" r="53038"/>
                  <a:stretch>
                    <a:fillRect/>
                  </a:stretch>
                </pic:blipFill>
                <pic:spPr bwMode="auto">
                  <a:xfrm>
                    <a:off x="0" y="0"/>
                    <a:ext cx="1504950" cy="695325"/>
                  </a:xfrm>
                  <a:prstGeom prst="rect">
                    <a:avLst/>
                  </a:prstGeom>
                  <a:noFill/>
                  <a:ln>
                    <a:noFill/>
                  </a:ln>
                </pic:spPr>
              </pic:pic>
            </a:graphicData>
          </a:graphic>
        </wp:inline>
      </w:drawing>
    </w:r>
    <w:r w:rsidR="00B23C85">
      <w:rPr>
        <w:noProof/>
        <w:lang w:val="sl-SI" w:eastAsia="sl-SI"/>
      </w:rPr>
      <w:t xml:space="preserve">         </w:t>
    </w:r>
    <w:r w:rsidR="00B23C85">
      <w:rPr>
        <w:noProof/>
        <w:lang w:val="hu-HU" w:eastAsia="hu-HU"/>
      </w:rPr>
      <w:drawing>
        <wp:inline distT="0" distB="0" distL="0" distR="0" wp14:anchorId="0CD8AD77" wp14:editId="291D628C">
          <wp:extent cx="619125" cy="695325"/>
          <wp:effectExtent l="0" t="0" r="9525" b="9525"/>
          <wp:docPr id="78" name="Slika 78" descr="AJObalk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JObalken2"/>
                  <pic:cNvPicPr>
                    <a:picLocks noChangeAspect="1" noChangeArrowheads="1"/>
                  </pic:cNvPicPr>
                </pic:nvPicPr>
                <pic:blipFill>
                  <a:blip r:embed="rId3">
                    <a:extLst>
                      <a:ext uri="{28A0092B-C50C-407E-A947-70E740481C1C}">
                        <a14:useLocalDpi xmlns:a14="http://schemas.microsoft.com/office/drawing/2010/main" val="0"/>
                      </a:ext>
                    </a:extLst>
                  </a:blip>
                  <a:srcRect l="-134" r="88965"/>
                  <a:stretch>
                    <a:fillRect/>
                  </a:stretch>
                </pic:blipFill>
                <pic:spPr bwMode="auto">
                  <a:xfrm>
                    <a:off x="0" y="0"/>
                    <a:ext cx="619125" cy="695325"/>
                  </a:xfrm>
                  <a:prstGeom prst="rect">
                    <a:avLst/>
                  </a:prstGeom>
                  <a:noFill/>
                  <a:ln>
                    <a:noFill/>
                  </a:ln>
                </pic:spPr>
              </pic:pic>
            </a:graphicData>
          </a:graphic>
        </wp:inline>
      </w:drawing>
    </w:r>
    <w:r w:rsidR="00B23C85">
      <w:rPr>
        <w:noProof/>
        <w:lang w:val="sl-SI" w:eastAsia="sl-SI"/>
      </w:rPr>
      <w:t xml:space="preserve">       </w:t>
    </w:r>
    <w:r w:rsidR="00B23C85">
      <w:rPr>
        <w:noProof/>
        <w:lang w:val="hu-HU" w:eastAsia="hu-HU"/>
      </w:rPr>
      <w:drawing>
        <wp:inline distT="0" distB="0" distL="0" distR="0" wp14:anchorId="6F835D22" wp14:editId="2BD4D3EC">
          <wp:extent cx="1238250" cy="695325"/>
          <wp:effectExtent l="0" t="0" r="0" b="9525"/>
          <wp:docPr id="79" name="Slika 79" descr="AJObalk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JObalken2"/>
                  <pic:cNvPicPr>
                    <a:picLocks noChangeAspect="1" noChangeArrowheads="1"/>
                  </pic:cNvPicPr>
                </pic:nvPicPr>
                <pic:blipFill>
                  <a:blip r:embed="rId3">
                    <a:extLst>
                      <a:ext uri="{28A0092B-C50C-407E-A947-70E740481C1C}">
                        <a14:useLocalDpi xmlns:a14="http://schemas.microsoft.com/office/drawing/2010/main" val="0"/>
                      </a:ext>
                    </a:extLst>
                  </a:blip>
                  <a:srcRect l="55054" r="22440"/>
                  <a:stretch>
                    <a:fillRect/>
                  </a:stretch>
                </pic:blipFill>
                <pic:spPr bwMode="auto">
                  <a:xfrm>
                    <a:off x="0" y="0"/>
                    <a:ext cx="1238250" cy="695325"/>
                  </a:xfrm>
                  <a:prstGeom prst="rect">
                    <a:avLst/>
                  </a:prstGeom>
                  <a:noFill/>
                  <a:ln>
                    <a:noFill/>
                  </a:ln>
                </pic:spPr>
              </pic:pic>
            </a:graphicData>
          </a:graphic>
        </wp:inline>
      </w:drawing>
    </w:r>
    <w:r w:rsidR="00B23C85">
      <w:rPr>
        <w:noProof/>
        <w:lang w:val="sl-SI" w:eastAsia="sl-SI"/>
      </w:rPr>
      <w:t xml:space="preserve">    </w:t>
    </w:r>
    <w:r w:rsidR="00B23C85">
      <w:rPr>
        <w:noProof/>
        <w:lang w:val="hu-HU" w:eastAsia="hu-HU"/>
      </w:rPr>
      <w:drawing>
        <wp:inline distT="0" distB="0" distL="0" distR="0" wp14:anchorId="1D98E1D2" wp14:editId="37DC7A07">
          <wp:extent cx="647700" cy="733425"/>
          <wp:effectExtent l="0" t="0" r="0" b="9525"/>
          <wp:docPr id="80" name="Slika 80" descr="LogoW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WS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733425"/>
                  </a:xfrm>
                  <a:prstGeom prst="rect">
                    <a:avLst/>
                  </a:prstGeom>
                  <a:noFill/>
                  <a:ln>
                    <a:noFill/>
                  </a:ln>
                </pic:spPr>
              </pic:pic>
            </a:graphicData>
          </a:graphic>
        </wp:inline>
      </w:drawing>
    </w:r>
    <w:r w:rsidR="00B23C85">
      <w:rPr>
        <w:noProof/>
        <w:lang w:val="sl-SI" w:eastAsia="sl-SI"/>
      </w:rPr>
      <w:t xml:space="preserve">                             </w:t>
    </w:r>
  </w:p>
  <w:p w14:paraId="00711A8F" w14:textId="77777777" w:rsidR="00752D6A" w:rsidRDefault="00752D6A" w:rsidP="00790320">
    <w:pPr>
      <w:pBdr>
        <w:top w:val="single" w:sz="4" w:space="1" w:color="auto"/>
      </w:pBdr>
      <w:jc w:val="center"/>
      <w:rPr>
        <w:b/>
        <w:sz w:val="22"/>
        <w:szCs w:val="22"/>
        <w:lang w:val="en-GB"/>
      </w:rPr>
    </w:pPr>
    <w:r>
      <w:rPr>
        <w:b/>
        <w:sz w:val="22"/>
        <w:szCs w:val="22"/>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Cmsor2"/>
      <w:suff w:val="nothing"/>
      <w:lvlText w:val=""/>
      <w:lvlJc w:val="left"/>
      <w:pPr>
        <w:tabs>
          <w:tab w:val="num" w:pos="0"/>
        </w:tabs>
        <w:ind w:left="576" w:hanging="576"/>
      </w:pPr>
    </w:lvl>
    <w:lvl w:ilvl="2">
      <w:start w:val="1"/>
      <w:numFmt w:val="none"/>
      <w:pStyle w:val="Cmsor3"/>
      <w:suff w:val="nothing"/>
      <w:lvlText w:val=""/>
      <w:lvlJc w:val="left"/>
      <w:pPr>
        <w:tabs>
          <w:tab w:val="num" w:pos="0"/>
        </w:tabs>
        <w:ind w:left="720" w:hanging="720"/>
      </w:pPr>
    </w:lvl>
    <w:lvl w:ilvl="3">
      <w:start w:val="1"/>
      <w:numFmt w:val="none"/>
      <w:pStyle w:val="Cmsor4"/>
      <w:suff w:val="nothing"/>
      <w:lvlText w:val=""/>
      <w:lvlJc w:val="left"/>
      <w:pPr>
        <w:tabs>
          <w:tab w:val="num" w:pos="0"/>
        </w:tabs>
        <w:ind w:left="864" w:hanging="864"/>
      </w:pPr>
    </w:lvl>
    <w:lvl w:ilvl="4">
      <w:start w:val="1"/>
      <w:numFmt w:val="none"/>
      <w:pStyle w:val="Cmsor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96E8EFF8"/>
    <w:name w:val="WW8Num3"/>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rPr>
        <w:rFonts w:asciiTheme="minorHAnsi" w:hAnsiTheme="minorHAnsi" w:cs="Courier New" w:hint="default"/>
      </w:rPr>
    </w:lvl>
    <w:lvl w:ilvl="2">
      <w:start w:val="1"/>
      <w:numFmt w:val="bullet"/>
      <w:lvlText w:val=""/>
      <w:lvlJc w:val="left"/>
      <w:pPr>
        <w:tabs>
          <w:tab w:val="num" w:pos="2160"/>
        </w:tabs>
        <w:ind w:left="2160" w:hanging="180"/>
      </w:pPr>
      <w:rPr>
        <w:rFonts w:ascii="Symbol" w:hAnsi="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4"/>
    <w:lvl w:ilvl="0">
      <w:start w:val="1"/>
      <w:numFmt w:val="lowerLetter"/>
      <w:lvlText w:val="%1)"/>
      <w:lvlJc w:val="left"/>
      <w:pPr>
        <w:tabs>
          <w:tab w:val="num" w:pos="720"/>
        </w:tabs>
        <w:ind w:left="720" w:hanging="360"/>
      </w:pPr>
    </w:lvl>
  </w:abstractNum>
  <w:abstractNum w:abstractNumId="3" w15:restartNumberingAfterBreak="0">
    <w:nsid w:val="0000000E"/>
    <w:multiLevelType w:val="multilevel"/>
    <w:tmpl w:val="0000000E"/>
    <w:name w:val="WW8Num14"/>
    <w:lvl w:ilvl="0">
      <w:start w:val="1"/>
      <w:numFmt w:val="decimal"/>
      <w:lvlText w:val="%1."/>
      <w:lvlJc w:val="left"/>
      <w:pPr>
        <w:tabs>
          <w:tab w:val="num" w:pos="360"/>
        </w:tabs>
        <w:ind w:left="360" w:hanging="360"/>
      </w:pPr>
      <w:rPr>
        <w:b/>
        <w:i w:val="0"/>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2160"/>
        </w:tabs>
        <w:ind w:left="2160" w:hanging="180"/>
      </w:pPr>
      <w:rPr>
        <w:rFonts w:ascii="Symbol" w:hAnsi="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B7D7423"/>
    <w:multiLevelType w:val="multilevel"/>
    <w:tmpl w:val="488230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 w15:restartNumberingAfterBreak="0">
    <w:nsid w:val="2697199D"/>
    <w:multiLevelType w:val="hybridMultilevel"/>
    <w:tmpl w:val="3894DF4C"/>
    <w:lvl w:ilvl="0" w:tplc="7598E1DC">
      <w:start w:val="3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8AC164E"/>
    <w:multiLevelType w:val="hybridMultilevel"/>
    <w:tmpl w:val="C6D8DD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B66020"/>
    <w:multiLevelType w:val="hybridMultilevel"/>
    <w:tmpl w:val="99C2260C"/>
    <w:lvl w:ilvl="0" w:tplc="65307AA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D5A554D"/>
    <w:multiLevelType w:val="hybridMultilevel"/>
    <w:tmpl w:val="4022C846"/>
    <w:lvl w:ilvl="0" w:tplc="0405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45168AC"/>
    <w:multiLevelType w:val="hybridMultilevel"/>
    <w:tmpl w:val="9460C5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5"/>
  </w:num>
  <w:num w:numId="8">
    <w:abstractNumId w:val="8"/>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QwMjI2NbO0MDUyMzZR0lEKTi0uzszPAykwqgUATxrhtSwAAAA="/>
  </w:docVars>
  <w:rsids>
    <w:rsidRoot w:val="00A92692"/>
    <w:rsid w:val="00000A4C"/>
    <w:rsid w:val="000030FC"/>
    <w:rsid w:val="00014ACB"/>
    <w:rsid w:val="00020060"/>
    <w:rsid w:val="00061487"/>
    <w:rsid w:val="00066B49"/>
    <w:rsid w:val="000B06BD"/>
    <w:rsid w:val="000B498C"/>
    <w:rsid w:val="000C3F7B"/>
    <w:rsid w:val="000C67D9"/>
    <w:rsid w:val="000D2046"/>
    <w:rsid w:val="000D26C0"/>
    <w:rsid w:val="000F634E"/>
    <w:rsid w:val="001150F5"/>
    <w:rsid w:val="00131B1C"/>
    <w:rsid w:val="00134698"/>
    <w:rsid w:val="001501BE"/>
    <w:rsid w:val="001571E8"/>
    <w:rsid w:val="00164494"/>
    <w:rsid w:val="0016679A"/>
    <w:rsid w:val="001A42C9"/>
    <w:rsid w:val="001A60E9"/>
    <w:rsid w:val="001C0C4F"/>
    <w:rsid w:val="001C7FF2"/>
    <w:rsid w:val="001F1CAA"/>
    <w:rsid w:val="00221629"/>
    <w:rsid w:val="0022422E"/>
    <w:rsid w:val="00234D69"/>
    <w:rsid w:val="002517E6"/>
    <w:rsid w:val="0025708C"/>
    <w:rsid w:val="002973FD"/>
    <w:rsid w:val="002B4CAB"/>
    <w:rsid w:val="002C2E93"/>
    <w:rsid w:val="002C4F1C"/>
    <w:rsid w:val="002E0F73"/>
    <w:rsid w:val="002E53E5"/>
    <w:rsid w:val="002F0EFD"/>
    <w:rsid w:val="002F2B21"/>
    <w:rsid w:val="002F5E5F"/>
    <w:rsid w:val="00311E53"/>
    <w:rsid w:val="00312677"/>
    <w:rsid w:val="00392FC8"/>
    <w:rsid w:val="003B1651"/>
    <w:rsid w:val="003B4ED9"/>
    <w:rsid w:val="003C6E22"/>
    <w:rsid w:val="003D0135"/>
    <w:rsid w:val="003D4C26"/>
    <w:rsid w:val="0041188E"/>
    <w:rsid w:val="00445336"/>
    <w:rsid w:val="00445826"/>
    <w:rsid w:val="0044614B"/>
    <w:rsid w:val="0047146B"/>
    <w:rsid w:val="00473AC7"/>
    <w:rsid w:val="00476495"/>
    <w:rsid w:val="00496C16"/>
    <w:rsid w:val="004A329E"/>
    <w:rsid w:val="004B2199"/>
    <w:rsid w:val="004D5EE1"/>
    <w:rsid w:val="004E45B5"/>
    <w:rsid w:val="004E7E75"/>
    <w:rsid w:val="00500595"/>
    <w:rsid w:val="0051490F"/>
    <w:rsid w:val="005154DB"/>
    <w:rsid w:val="005174E8"/>
    <w:rsid w:val="00526A78"/>
    <w:rsid w:val="005343AA"/>
    <w:rsid w:val="00543F3E"/>
    <w:rsid w:val="00551679"/>
    <w:rsid w:val="005521D9"/>
    <w:rsid w:val="0056109B"/>
    <w:rsid w:val="005B2E07"/>
    <w:rsid w:val="005E59F7"/>
    <w:rsid w:val="006207E4"/>
    <w:rsid w:val="00627C54"/>
    <w:rsid w:val="00643B2D"/>
    <w:rsid w:val="00647744"/>
    <w:rsid w:val="0064796C"/>
    <w:rsid w:val="006529A3"/>
    <w:rsid w:val="00672933"/>
    <w:rsid w:val="006776F8"/>
    <w:rsid w:val="006851AC"/>
    <w:rsid w:val="00691667"/>
    <w:rsid w:val="006922E8"/>
    <w:rsid w:val="00694FA6"/>
    <w:rsid w:val="006C3842"/>
    <w:rsid w:val="006C430E"/>
    <w:rsid w:val="006C7F87"/>
    <w:rsid w:val="00701154"/>
    <w:rsid w:val="00747ECB"/>
    <w:rsid w:val="00747F9D"/>
    <w:rsid w:val="00752D6A"/>
    <w:rsid w:val="00765BA5"/>
    <w:rsid w:val="00790320"/>
    <w:rsid w:val="0079073F"/>
    <w:rsid w:val="007A3288"/>
    <w:rsid w:val="007B2FAB"/>
    <w:rsid w:val="007D578E"/>
    <w:rsid w:val="007D60D4"/>
    <w:rsid w:val="008304A9"/>
    <w:rsid w:val="008355CA"/>
    <w:rsid w:val="00855A12"/>
    <w:rsid w:val="008637EE"/>
    <w:rsid w:val="00870446"/>
    <w:rsid w:val="008950A8"/>
    <w:rsid w:val="0089577C"/>
    <w:rsid w:val="008B6004"/>
    <w:rsid w:val="008E27C2"/>
    <w:rsid w:val="008F1F77"/>
    <w:rsid w:val="00906ECF"/>
    <w:rsid w:val="009127AE"/>
    <w:rsid w:val="00922E10"/>
    <w:rsid w:val="009534B5"/>
    <w:rsid w:val="009A19C6"/>
    <w:rsid w:val="009A2C69"/>
    <w:rsid w:val="009A4995"/>
    <w:rsid w:val="009E1014"/>
    <w:rsid w:val="009E3629"/>
    <w:rsid w:val="00A07DA7"/>
    <w:rsid w:val="00A13654"/>
    <w:rsid w:val="00A24EB5"/>
    <w:rsid w:val="00A47415"/>
    <w:rsid w:val="00A66FCD"/>
    <w:rsid w:val="00A92692"/>
    <w:rsid w:val="00B00DBD"/>
    <w:rsid w:val="00B02C5C"/>
    <w:rsid w:val="00B0703C"/>
    <w:rsid w:val="00B168DE"/>
    <w:rsid w:val="00B23C85"/>
    <w:rsid w:val="00B25AF8"/>
    <w:rsid w:val="00B34D37"/>
    <w:rsid w:val="00B66DF3"/>
    <w:rsid w:val="00B81ADF"/>
    <w:rsid w:val="00B85F6E"/>
    <w:rsid w:val="00B86F7C"/>
    <w:rsid w:val="00B92E7A"/>
    <w:rsid w:val="00B96439"/>
    <w:rsid w:val="00BA5B49"/>
    <w:rsid w:val="00BE188D"/>
    <w:rsid w:val="00BE3CCD"/>
    <w:rsid w:val="00BE3DC4"/>
    <w:rsid w:val="00BF1459"/>
    <w:rsid w:val="00C0328C"/>
    <w:rsid w:val="00C0547D"/>
    <w:rsid w:val="00C10D47"/>
    <w:rsid w:val="00C23EFB"/>
    <w:rsid w:val="00C43F41"/>
    <w:rsid w:val="00C50D43"/>
    <w:rsid w:val="00C52892"/>
    <w:rsid w:val="00C66BB8"/>
    <w:rsid w:val="00C71FEB"/>
    <w:rsid w:val="00CB5D5A"/>
    <w:rsid w:val="00CD7881"/>
    <w:rsid w:val="00CF05A5"/>
    <w:rsid w:val="00D07059"/>
    <w:rsid w:val="00D23376"/>
    <w:rsid w:val="00D33160"/>
    <w:rsid w:val="00D362DB"/>
    <w:rsid w:val="00D37AC0"/>
    <w:rsid w:val="00D42DD9"/>
    <w:rsid w:val="00D47E73"/>
    <w:rsid w:val="00D60603"/>
    <w:rsid w:val="00D752BD"/>
    <w:rsid w:val="00D87E75"/>
    <w:rsid w:val="00DB0AC0"/>
    <w:rsid w:val="00DE344D"/>
    <w:rsid w:val="00E537E6"/>
    <w:rsid w:val="00E65078"/>
    <w:rsid w:val="00E76C8A"/>
    <w:rsid w:val="00E95F83"/>
    <w:rsid w:val="00EA0B9A"/>
    <w:rsid w:val="00EA2540"/>
    <w:rsid w:val="00EB4C05"/>
    <w:rsid w:val="00ED4F6E"/>
    <w:rsid w:val="00EF297E"/>
    <w:rsid w:val="00F05946"/>
    <w:rsid w:val="00F1246D"/>
    <w:rsid w:val="00F1361B"/>
    <w:rsid w:val="00F4273B"/>
    <w:rsid w:val="00F8374F"/>
    <w:rsid w:val="00F94D17"/>
    <w:rsid w:val="00F9679D"/>
    <w:rsid w:val="00FF0287"/>
    <w:rsid w:val="00FF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662F85B"/>
  <w15:docId w15:val="{B6E93DB1-B302-4474-AE1C-A6BBC690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B4C05"/>
    <w:pPr>
      <w:suppressAutoHyphens/>
    </w:pPr>
    <w:rPr>
      <w:sz w:val="24"/>
      <w:szCs w:val="24"/>
      <w:lang w:val="sv-SE" w:eastAsia="ar-SA"/>
    </w:rPr>
  </w:style>
  <w:style w:type="paragraph" w:styleId="Cmsor2">
    <w:name w:val="heading 2"/>
    <w:basedOn w:val="Norml"/>
    <w:next w:val="Norml"/>
    <w:qFormat/>
    <w:rsid w:val="00EB4C05"/>
    <w:pPr>
      <w:keepNext/>
      <w:numPr>
        <w:ilvl w:val="1"/>
        <w:numId w:val="1"/>
      </w:numPr>
      <w:spacing w:line="60" w:lineRule="atLeast"/>
      <w:outlineLvl w:val="1"/>
    </w:pPr>
    <w:rPr>
      <w:b/>
      <w:lang w:val="en-GB"/>
    </w:rPr>
  </w:style>
  <w:style w:type="paragraph" w:styleId="Cmsor3">
    <w:name w:val="heading 3"/>
    <w:basedOn w:val="Norml"/>
    <w:next w:val="Norml"/>
    <w:qFormat/>
    <w:rsid w:val="00EB4C05"/>
    <w:pPr>
      <w:keepNext/>
      <w:numPr>
        <w:ilvl w:val="2"/>
        <w:numId w:val="1"/>
      </w:numPr>
      <w:outlineLvl w:val="2"/>
    </w:pPr>
    <w:rPr>
      <w:b/>
      <w:sz w:val="20"/>
      <w:lang w:val="en-GB"/>
    </w:rPr>
  </w:style>
  <w:style w:type="paragraph" w:styleId="Cmsor4">
    <w:name w:val="heading 4"/>
    <w:basedOn w:val="Norml"/>
    <w:next w:val="Norml"/>
    <w:qFormat/>
    <w:rsid w:val="00EB4C05"/>
    <w:pPr>
      <w:keepNext/>
      <w:numPr>
        <w:ilvl w:val="3"/>
        <w:numId w:val="1"/>
      </w:numPr>
      <w:jc w:val="center"/>
      <w:outlineLvl w:val="3"/>
    </w:pPr>
    <w:rPr>
      <w:b/>
      <w:bCs/>
      <w:sz w:val="32"/>
      <w:lang w:val="en-GB"/>
    </w:rPr>
  </w:style>
  <w:style w:type="paragraph" w:styleId="Cmsor5">
    <w:name w:val="heading 5"/>
    <w:basedOn w:val="Norml"/>
    <w:next w:val="Norml"/>
    <w:qFormat/>
    <w:rsid w:val="00EB4C05"/>
    <w:pPr>
      <w:numPr>
        <w:ilvl w:val="4"/>
        <w:numId w:val="1"/>
      </w:numPr>
      <w:spacing w:before="240" w:after="60"/>
      <w:outlineLvl w:val="4"/>
    </w:pPr>
    <w:rPr>
      <w:b/>
      <w:bCs/>
      <w:i/>
      <w:iCs/>
      <w:sz w:val="26"/>
      <w:szCs w:val="26"/>
    </w:rPr>
  </w:style>
  <w:style w:type="paragraph" w:styleId="Cmsor6">
    <w:name w:val="heading 6"/>
    <w:basedOn w:val="Norml"/>
    <w:next w:val="Norml"/>
    <w:link w:val="Cmsor6Char"/>
    <w:uiPriority w:val="9"/>
    <w:semiHidden/>
    <w:unhideWhenUsed/>
    <w:qFormat/>
    <w:rsid w:val="000B06BD"/>
    <w:pPr>
      <w:keepNext/>
      <w:keepLines/>
      <w:spacing w:before="40"/>
      <w:outlineLvl w:val="5"/>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2z0">
    <w:name w:val="WW8Num2z0"/>
    <w:rsid w:val="00EB4C05"/>
    <w:rPr>
      <w:b/>
      <w:i w:val="0"/>
    </w:rPr>
  </w:style>
  <w:style w:type="character" w:customStyle="1" w:styleId="WW8Num2z1">
    <w:name w:val="WW8Num2z1"/>
    <w:rsid w:val="00EB4C05"/>
    <w:rPr>
      <w:rFonts w:ascii="Symbol" w:hAnsi="Symbol"/>
    </w:rPr>
  </w:style>
  <w:style w:type="character" w:customStyle="1" w:styleId="WW8Num3z1">
    <w:name w:val="WW8Num3z1"/>
    <w:rsid w:val="00EB4C05"/>
    <w:rPr>
      <w:rFonts w:ascii="Courier New" w:hAnsi="Courier New" w:cs="Courier New"/>
    </w:rPr>
  </w:style>
  <w:style w:type="character" w:customStyle="1" w:styleId="WW8Num3z2">
    <w:name w:val="WW8Num3z2"/>
    <w:rsid w:val="00EB4C05"/>
    <w:rPr>
      <w:rFonts w:ascii="Wingdings" w:hAnsi="Wingdings"/>
    </w:rPr>
  </w:style>
  <w:style w:type="character" w:customStyle="1" w:styleId="WW8Num1z0">
    <w:name w:val="WW8Num1z0"/>
    <w:rsid w:val="00EB4C05"/>
    <w:rPr>
      <w:rFonts w:ascii="Symbol" w:hAnsi="Symbol"/>
    </w:rPr>
  </w:style>
  <w:style w:type="character" w:customStyle="1" w:styleId="WW8Num1z2">
    <w:name w:val="WW8Num1z2"/>
    <w:rsid w:val="00EB4C05"/>
    <w:rPr>
      <w:rFonts w:ascii="Courier New" w:hAnsi="Courier New"/>
    </w:rPr>
  </w:style>
  <w:style w:type="character" w:customStyle="1" w:styleId="WW8Num1z3">
    <w:name w:val="WW8Num1z3"/>
    <w:rsid w:val="00EB4C05"/>
    <w:rPr>
      <w:rFonts w:ascii="Wingdings" w:hAnsi="Wingdings"/>
    </w:rPr>
  </w:style>
  <w:style w:type="character" w:customStyle="1" w:styleId="WW8Num3z0">
    <w:name w:val="WW8Num3z0"/>
    <w:rsid w:val="00EB4C05"/>
    <w:rPr>
      <w:rFonts w:ascii="Arial" w:eastAsia="Times New Roman" w:hAnsi="Arial" w:cs="Arial"/>
    </w:rPr>
  </w:style>
  <w:style w:type="character" w:customStyle="1" w:styleId="WW8Num3z3">
    <w:name w:val="WW8Num3z3"/>
    <w:rsid w:val="00EB4C05"/>
    <w:rPr>
      <w:rFonts w:ascii="Symbol" w:hAnsi="Symbol"/>
    </w:rPr>
  </w:style>
  <w:style w:type="character" w:customStyle="1" w:styleId="WW-DefaultParagraphFont">
    <w:name w:val="WW-Default Paragraph Font"/>
    <w:rsid w:val="00EB4C05"/>
  </w:style>
  <w:style w:type="character" w:styleId="Hiperhivatkozs">
    <w:name w:val="Hyperlink"/>
    <w:rsid w:val="00EB4C05"/>
    <w:rPr>
      <w:color w:val="0000FF"/>
      <w:u w:val="single"/>
    </w:rPr>
  </w:style>
  <w:style w:type="character" w:customStyle="1" w:styleId="HeaderChar">
    <w:name w:val="Header Char"/>
    <w:rsid w:val="00EB4C05"/>
    <w:rPr>
      <w:sz w:val="24"/>
      <w:szCs w:val="24"/>
      <w:lang w:val="sv-SE"/>
    </w:rPr>
  </w:style>
  <w:style w:type="character" w:customStyle="1" w:styleId="MediumShading1-Accent1Char">
    <w:name w:val="Medium Shading 1 - Accent 1 Char"/>
    <w:rsid w:val="00EB4C05"/>
    <w:rPr>
      <w:rFonts w:ascii="PMingLiU" w:eastAsia="MS Mincho" w:hAnsi="PMingLiU"/>
      <w:sz w:val="22"/>
      <w:szCs w:val="22"/>
    </w:rPr>
  </w:style>
  <w:style w:type="paragraph" w:customStyle="1" w:styleId="Heading">
    <w:name w:val="Heading"/>
    <w:basedOn w:val="Norml"/>
    <w:next w:val="Szvegtrzs"/>
    <w:rsid w:val="00EB4C05"/>
    <w:pPr>
      <w:keepNext/>
      <w:spacing w:before="240" w:after="120"/>
    </w:pPr>
    <w:rPr>
      <w:rFonts w:ascii="Arial" w:eastAsia="SimSun" w:hAnsi="Arial" w:cs="Mangal"/>
      <w:sz w:val="28"/>
      <w:szCs w:val="28"/>
    </w:rPr>
  </w:style>
  <w:style w:type="paragraph" w:styleId="Szvegtrzs">
    <w:name w:val="Body Text"/>
    <w:basedOn w:val="Norml"/>
    <w:rsid w:val="00EB4C05"/>
    <w:pPr>
      <w:jc w:val="both"/>
    </w:pPr>
    <w:rPr>
      <w:rFonts w:ascii="Arial" w:hAnsi="Arial"/>
      <w:sz w:val="20"/>
      <w:szCs w:val="20"/>
      <w:lang w:val="nl-NL"/>
    </w:rPr>
  </w:style>
  <w:style w:type="paragraph" w:styleId="Lista">
    <w:name w:val="List"/>
    <w:basedOn w:val="Szvegtrzs"/>
    <w:rsid w:val="00EB4C05"/>
    <w:rPr>
      <w:rFonts w:cs="Mangal"/>
    </w:rPr>
  </w:style>
  <w:style w:type="paragraph" w:styleId="Kpalrs">
    <w:name w:val="caption"/>
    <w:basedOn w:val="Norml"/>
    <w:qFormat/>
    <w:rsid w:val="00EB4C05"/>
    <w:pPr>
      <w:suppressLineNumbers/>
      <w:spacing w:before="120" w:after="120"/>
    </w:pPr>
    <w:rPr>
      <w:rFonts w:cs="Mangal"/>
      <w:i/>
      <w:iCs/>
    </w:rPr>
  </w:style>
  <w:style w:type="paragraph" w:customStyle="1" w:styleId="Index">
    <w:name w:val="Index"/>
    <w:basedOn w:val="Norml"/>
    <w:rsid w:val="00EB4C05"/>
    <w:pPr>
      <w:suppressLineNumbers/>
    </w:pPr>
    <w:rPr>
      <w:rFonts w:cs="Mangal"/>
    </w:rPr>
  </w:style>
  <w:style w:type="paragraph" w:customStyle="1" w:styleId="WW-Default">
    <w:name w:val="WW-Default"/>
    <w:rsid w:val="00EB4C05"/>
    <w:pPr>
      <w:widowControl w:val="0"/>
      <w:suppressAutoHyphens/>
      <w:autoSpaceDE w:val="0"/>
    </w:pPr>
    <w:rPr>
      <w:rFonts w:eastAsia="Arial"/>
      <w:color w:val="000000"/>
      <w:sz w:val="24"/>
      <w:szCs w:val="24"/>
      <w:lang w:val="fr-FR" w:eastAsia="ar-SA"/>
    </w:rPr>
  </w:style>
  <w:style w:type="paragraph" w:styleId="Szvegtrzs3">
    <w:name w:val="Body Text 3"/>
    <w:basedOn w:val="Norml"/>
    <w:rsid w:val="00EB4C05"/>
    <w:pPr>
      <w:spacing w:after="120"/>
    </w:pPr>
    <w:rPr>
      <w:sz w:val="16"/>
      <w:szCs w:val="16"/>
    </w:rPr>
  </w:style>
  <w:style w:type="paragraph" w:styleId="NormlWeb">
    <w:name w:val="Normal (Web)"/>
    <w:basedOn w:val="Norml"/>
    <w:rsid w:val="00EB4C05"/>
    <w:pPr>
      <w:spacing w:before="280" w:after="280"/>
    </w:pPr>
    <w:rPr>
      <w:lang w:val="de-DE"/>
    </w:rPr>
  </w:style>
  <w:style w:type="paragraph" w:styleId="lfej">
    <w:name w:val="header"/>
    <w:basedOn w:val="Norml"/>
    <w:rsid w:val="00EB4C05"/>
    <w:pPr>
      <w:tabs>
        <w:tab w:val="center" w:pos="4536"/>
        <w:tab w:val="right" w:pos="9072"/>
      </w:tabs>
    </w:pPr>
  </w:style>
  <w:style w:type="paragraph" w:styleId="llb">
    <w:name w:val="footer"/>
    <w:basedOn w:val="Norml"/>
    <w:rsid w:val="00EB4C05"/>
    <w:pPr>
      <w:tabs>
        <w:tab w:val="center" w:pos="4536"/>
        <w:tab w:val="right" w:pos="9072"/>
      </w:tabs>
    </w:pPr>
  </w:style>
  <w:style w:type="paragraph" w:styleId="Buborkszveg">
    <w:name w:val="Balloon Text"/>
    <w:basedOn w:val="Norml"/>
    <w:rsid w:val="00EB4C05"/>
    <w:rPr>
      <w:rFonts w:ascii="Tahoma" w:hAnsi="Tahoma" w:cs="Tahoma"/>
      <w:sz w:val="16"/>
      <w:szCs w:val="16"/>
    </w:rPr>
  </w:style>
  <w:style w:type="paragraph" w:customStyle="1" w:styleId="MediumShading1-Accent11">
    <w:name w:val="Medium Shading 1 - Accent 11"/>
    <w:rsid w:val="00EB4C05"/>
    <w:pPr>
      <w:suppressAutoHyphens/>
    </w:pPr>
    <w:rPr>
      <w:rFonts w:ascii="PMingLiU" w:eastAsia="MS Mincho" w:hAnsi="PMingLiU"/>
      <w:sz w:val="22"/>
      <w:szCs w:val="22"/>
      <w:lang w:val="de-DE" w:eastAsia="ar-SA"/>
    </w:rPr>
  </w:style>
  <w:style w:type="paragraph" w:customStyle="1" w:styleId="TableContents">
    <w:name w:val="Table Contents"/>
    <w:basedOn w:val="Norml"/>
    <w:rsid w:val="00EB4C05"/>
    <w:pPr>
      <w:suppressLineNumbers/>
    </w:pPr>
  </w:style>
  <w:style w:type="paragraph" w:customStyle="1" w:styleId="TableHeading">
    <w:name w:val="Table Heading"/>
    <w:basedOn w:val="TableContents"/>
    <w:rsid w:val="00EB4C05"/>
    <w:pPr>
      <w:jc w:val="center"/>
    </w:pPr>
    <w:rPr>
      <w:b/>
      <w:bCs/>
    </w:rPr>
  </w:style>
  <w:style w:type="paragraph" w:customStyle="1" w:styleId="Framecontents">
    <w:name w:val="Frame contents"/>
    <w:basedOn w:val="Szvegtrzs"/>
    <w:rsid w:val="00EB4C05"/>
  </w:style>
  <w:style w:type="paragraph" w:styleId="Listaszerbekezds">
    <w:name w:val="List Paragraph"/>
    <w:basedOn w:val="Norml"/>
    <w:qFormat/>
    <w:rsid w:val="00EB4C05"/>
    <w:pPr>
      <w:suppressAutoHyphens w:val="0"/>
      <w:ind w:left="720"/>
    </w:pPr>
    <w:rPr>
      <w:rFonts w:ascii="Calibri" w:eastAsia="Calibri" w:hAnsi="Calibri"/>
      <w:color w:val="000000"/>
      <w:sz w:val="22"/>
      <w:szCs w:val="22"/>
      <w:lang w:val="en-GB"/>
    </w:rPr>
  </w:style>
  <w:style w:type="paragraph" w:styleId="Nincstrkz">
    <w:name w:val="No Spacing"/>
    <w:link w:val="NincstrkzChar"/>
    <w:uiPriority w:val="1"/>
    <w:qFormat/>
    <w:rsid w:val="00476495"/>
    <w:rPr>
      <w:rFonts w:asciiTheme="minorHAnsi" w:eastAsiaTheme="minorEastAsia" w:hAnsiTheme="minorHAnsi" w:cstheme="minorBidi"/>
      <w:sz w:val="22"/>
      <w:szCs w:val="22"/>
    </w:rPr>
  </w:style>
  <w:style w:type="character" w:customStyle="1" w:styleId="NincstrkzChar">
    <w:name w:val="Nincs térköz Char"/>
    <w:basedOn w:val="Bekezdsalapbettpusa"/>
    <w:link w:val="Nincstrkz"/>
    <w:uiPriority w:val="1"/>
    <w:rsid w:val="00476495"/>
    <w:rPr>
      <w:rFonts w:asciiTheme="minorHAnsi" w:eastAsiaTheme="minorEastAsia" w:hAnsiTheme="minorHAnsi" w:cstheme="minorBidi"/>
      <w:sz w:val="22"/>
      <w:szCs w:val="22"/>
    </w:rPr>
  </w:style>
  <w:style w:type="character" w:customStyle="1" w:styleId="SoutndChar">
    <w:name w:val="Soutěžní řád Char"/>
    <w:basedOn w:val="Bekezdsalapbettpusa"/>
    <w:rsid w:val="00476495"/>
    <w:rPr>
      <w:rFonts w:ascii="Trebuchet MS" w:hAnsi="Trebuchet MS" w:cs="Times"/>
      <w:color w:val="000000"/>
      <w:sz w:val="34"/>
      <w:szCs w:val="34"/>
      <w:lang w:val="cs-CZ" w:eastAsia="cs-CZ" w:bidi="ar-SA"/>
    </w:rPr>
  </w:style>
  <w:style w:type="paragraph" w:customStyle="1" w:styleId="c52">
    <w:name w:val="c52"/>
    <w:basedOn w:val="Norml"/>
    <w:rsid w:val="00476495"/>
    <w:pPr>
      <w:widowControl w:val="0"/>
      <w:jc w:val="center"/>
    </w:pPr>
    <w:rPr>
      <w:szCs w:val="20"/>
      <w:lang w:val="en-GB"/>
    </w:rPr>
  </w:style>
  <w:style w:type="character" w:customStyle="1" w:styleId="hps">
    <w:name w:val="hps"/>
    <w:basedOn w:val="Bekezdsalapbettpusa"/>
    <w:rsid w:val="00D33160"/>
  </w:style>
  <w:style w:type="character" w:customStyle="1" w:styleId="UnresolvedMention">
    <w:name w:val="Unresolved Mention"/>
    <w:basedOn w:val="Bekezdsalapbettpusa"/>
    <w:uiPriority w:val="99"/>
    <w:semiHidden/>
    <w:unhideWhenUsed/>
    <w:rsid w:val="002517E6"/>
    <w:rPr>
      <w:color w:val="605E5C"/>
      <w:shd w:val="clear" w:color="auto" w:fill="E1DFDD"/>
    </w:rPr>
  </w:style>
  <w:style w:type="character" w:customStyle="1" w:styleId="Cmsor6Char">
    <w:name w:val="Címsor 6 Char"/>
    <w:basedOn w:val="Bekezdsalapbettpusa"/>
    <w:link w:val="Cmsor6"/>
    <w:uiPriority w:val="9"/>
    <w:semiHidden/>
    <w:rsid w:val="000B06BD"/>
    <w:rPr>
      <w:rFonts w:asciiTheme="majorHAnsi" w:eastAsiaTheme="majorEastAsia" w:hAnsiTheme="majorHAnsi" w:cstheme="majorBidi"/>
      <w:color w:val="1F4D78" w:themeColor="accent1" w:themeShade="7F"/>
      <w:sz w:val="24"/>
      <w:szCs w:val="24"/>
      <w:lang w:val="sv-SE" w:eastAsia="ar-SA"/>
    </w:rPr>
  </w:style>
  <w:style w:type="paragraph" w:customStyle="1" w:styleId="Default">
    <w:name w:val="Default"/>
    <w:rsid w:val="000B06BD"/>
    <w:pPr>
      <w:widowControl w:val="0"/>
      <w:autoSpaceDE w:val="0"/>
      <w:autoSpaceDN w:val="0"/>
      <w:adjustRightInd w:val="0"/>
    </w:pPr>
    <w:rPr>
      <w:color w:val="000000"/>
      <w:sz w:val="24"/>
      <w:szCs w:val="24"/>
      <w:lang w:val="fr-FR" w:eastAsia="fr-FR"/>
    </w:rPr>
  </w:style>
  <w:style w:type="table" w:styleId="Rcsostblzat">
    <w:name w:val="Table Grid"/>
    <w:basedOn w:val="Normltblzat"/>
    <w:uiPriority w:val="39"/>
    <w:rsid w:val="00EF2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29288">
      <w:bodyDiv w:val="1"/>
      <w:marLeft w:val="0"/>
      <w:marRight w:val="0"/>
      <w:marTop w:val="0"/>
      <w:marBottom w:val="0"/>
      <w:divBdr>
        <w:top w:val="none" w:sz="0" w:space="0" w:color="auto"/>
        <w:left w:val="none" w:sz="0" w:space="0" w:color="auto"/>
        <w:bottom w:val="none" w:sz="0" w:space="0" w:color="auto"/>
        <w:right w:val="none" w:sz="0" w:space="0" w:color="auto"/>
      </w:divBdr>
    </w:div>
    <w:div w:id="624850969">
      <w:bodyDiv w:val="1"/>
      <w:marLeft w:val="0"/>
      <w:marRight w:val="0"/>
      <w:marTop w:val="0"/>
      <w:marBottom w:val="0"/>
      <w:divBdr>
        <w:top w:val="none" w:sz="0" w:space="0" w:color="auto"/>
        <w:left w:val="none" w:sz="0" w:space="0" w:color="auto"/>
        <w:bottom w:val="none" w:sz="0" w:space="0" w:color="auto"/>
        <w:right w:val="none" w:sz="0" w:space="0" w:color="auto"/>
      </w:divBdr>
    </w:div>
    <w:div w:id="881291205">
      <w:bodyDiv w:val="1"/>
      <w:marLeft w:val="0"/>
      <w:marRight w:val="0"/>
      <w:marTop w:val="0"/>
      <w:marBottom w:val="0"/>
      <w:divBdr>
        <w:top w:val="none" w:sz="0" w:space="0" w:color="auto"/>
        <w:left w:val="none" w:sz="0" w:space="0" w:color="auto"/>
        <w:bottom w:val="none" w:sz="0" w:space="0" w:color="auto"/>
        <w:right w:val="none" w:sz="0" w:space="0" w:color="auto"/>
      </w:divBdr>
    </w:div>
    <w:div w:id="1020818883">
      <w:bodyDiv w:val="1"/>
      <w:marLeft w:val="0"/>
      <w:marRight w:val="0"/>
      <w:marTop w:val="0"/>
      <w:marBottom w:val="0"/>
      <w:divBdr>
        <w:top w:val="none" w:sz="0" w:space="0" w:color="auto"/>
        <w:left w:val="none" w:sz="0" w:space="0" w:color="auto"/>
        <w:bottom w:val="none" w:sz="0" w:space="0" w:color="auto"/>
        <w:right w:val="none" w:sz="0" w:space="0" w:color="auto"/>
      </w:divBdr>
    </w:div>
    <w:div w:id="1142577451">
      <w:bodyDiv w:val="1"/>
      <w:marLeft w:val="0"/>
      <w:marRight w:val="0"/>
      <w:marTop w:val="0"/>
      <w:marBottom w:val="0"/>
      <w:divBdr>
        <w:top w:val="none" w:sz="0" w:space="0" w:color="auto"/>
        <w:left w:val="none" w:sz="0" w:space="0" w:color="auto"/>
        <w:bottom w:val="none" w:sz="0" w:space="0" w:color="auto"/>
        <w:right w:val="none" w:sz="0" w:space="0" w:color="auto"/>
      </w:divBdr>
    </w:div>
    <w:div w:id="1157917268">
      <w:bodyDiv w:val="1"/>
      <w:marLeft w:val="0"/>
      <w:marRight w:val="0"/>
      <w:marTop w:val="0"/>
      <w:marBottom w:val="0"/>
      <w:divBdr>
        <w:top w:val="none" w:sz="0" w:space="0" w:color="auto"/>
        <w:left w:val="none" w:sz="0" w:space="0" w:color="auto"/>
        <w:bottom w:val="none" w:sz="0" w:space="0" w:color="auto"/>
        <w:right w:val="none" w:sz="0" w:space="0" w:color="auto"/>
      </w:divBdr>
    </w:div>
    <w:div w:id="1249847444">
      <w:bodyDiv w:val="1"/>
      <w:marLeft w:val="0"/>
      <w:marRight w:val="0"/>
      <w:marTop w:val="0"/>
      <w:marBottom w:val="0"/>
      <w:divBdr>
        <w:top w:val="none" w:sz="0" w:space="0" w:color="auto"/>
        <w:left w:val="none" w:sz="0" w:space="0" w:color="auto"/>
        <w:bottom w:val="none" w:sz="0" w:space="0" w:color="auto"/>
        <w:right w:val="none" w:sz="0" w:space="0" w:color="auto"/>
      </w:divBdr>
    </w:div>
    <w:div w:id="1281376103">
      <w:bodyDiv w:val="1"/>
      <w:marLeft w:val="0"/>
      <w:marRight w:val="0"/>
      <w:marTop w:val="0"/>
      <w:marBottom w:val="0"/>
      <w:divBdr>
        <w:top w:val="none" w:sz="0" w:space="0" w:color="auto"/>
        <w:left w:val="none" w:sz="0" w:space="0" w:color="auto"/>
        <w:bottom w:val="none" w:sz="0" w:space="0" w:color="auto"/>
        <w:right w:val="none" w:sz="0" w:space="0" w:color="auto"/>
      </w:divBdr>
    </w:div>
    <w:div w:id="1434862207">
      <w:bodyDiv w:val="1"/>
      <w:marLeft w:val="0"/>
      <w:marRight w:val="0"/>
      <w:marTop w:val="0"/>
      <w:marBottom w:val="0"/>
      <w:divBdr>
        <w:top w:val="none" w:sz="0" w:space="0" w:color="auto"/>
        <w:left w:val="none" w:sz="0" w:space="0" w:color="auto"/>
        <w:bottom w:val="none" w:sz="0" w:space="0" w:color="auto"/>
        <w:right w:val="none" w:sz="0" w:space="0" w:color="auto"/>
      </w:divBdr>
    </w:div>
    <w:div w:id="1440563919">
      <w:bodyDiv w:val="1"/>
      <w:marLeft w:val="0"/>
      <w:marRight w:val="0"/>
      <w:marTop w:val="0"/>
      <w:marBottom w:val="0"/>
      <w:divBdr>
        <w:top w:val="none" w:sz="0" w:space="0" w:color="auto"/>
        <w:left w:val="none" w:sz="0" w:space="0" w:color="auto"/>
        <w:bottom w:val="none" w:sz="0" w:space="0" w:color="auto"/>
        <w:right w:val="none" w:sz="0" w:space="0" w:color="auto"/>
      </w:divBdr>
    </w:div>
    <w:div w:id="1488472726">
      <w:bodyDiv w:val="1"/>
      <w:marLeft w:val="0"/>
      <w:marRight w:val="0"/>
      <w:marTop w:val="0"/>
      <w:marBottom w:val="0"/>
      <w:divBdr>
        <w:top w:val="none" w:sz="0" w:space="0" w:color="auto"/>
        <w:left w:val="none" w:sz="0" w:space="0" w:color="auto"/>
        <w:bottom w:val="none" w:sz="0" w:space="0" w:color="auto"/>
        <w:right w:val="none" w:sz="0" w:space="0" w:color="auto"/>
      </w:divBdr>
    </w:div>
    <w:div w:id="1714839397">
      <w:bodyDiv w:val="1"/>
      <w:marLeft w:val="0"/>
      <w:marRight w:val="0"/>
      <w:marTop w:val="0"/>
      <w:marBottom w:val="0"/>
      <w:divBdr>
        <w:top w:val="none" w:sz="0" w:space="0" w:color="auto"/>
        <w:left w:val="none" w:sz="0" w:space="0" w:color="auto"/>
        <w:bottom w:val="none" w:sz="0" w:space="0" w:color="auto"/>
        <w:right w:val="none" w:sz="0" w:space="0" w:color="auto"/>
      </w:divBdr>
    </w:div>
    <w:div w:id="1763717500">
      <w:bodyDiv w:val="1"/>
      <w:marLeft w:val="0"/>
      <w:marRight w:val="0"/>
      <w:marTop w:val="0"/>
      <w:marBottom w:val="0"/>
      <w:divBdr>
        <w:top w:val="none" w:sz="0" w:space="0" w:color="auto"/>
        <w:left w:val="none" w:sz="0" w:space="0" w:color="auto"/>
        <w:bottom w:val="none" w:sz="0" w:space="0" w:color="auto"/>
        <w:right w:val="none" w:sz="0" w:space="0" w:color="auto"/>
      </w:divBdr>
    </w:div>
    <w:div w:id="1878589791">
      <w:bodyDiv w:val="1"/>
      <w:marLeft w:val="0"/>
      <w:marRight w:val="0"/>
      <w:marTop w:val="0"/>
      <w:marBottom w:val="0"/>
      <w:divBdr>
        <w:top w:val="none" w:sz="0" w:space="0" w:color="auto"/>
        <w:left w:val="none" w:sz="0" w:space="0" w:color="auto"/>
        <w:bottom w:val="none" w:sz="0" w:space="0" w:color="auto"/>
        <w:right w:val="none" w:sz="0" w:space="0" w:color="auto"/>
      </w:divBdr>
    </w:div>
    <w:div w:id="203032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uropeansquash.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it-center.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zveza@squash.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f.tournamentsoftware.com/member/createorganizationaccount.aspx?id=8B5D0106-404D-41C3-B2FB-E6FE1BCEAB52" TargetMode="External"/><Relationship Id="rId5" Type="http://schemas.openxmlformats.org/officeDocument/2006/relationships/styles" Target="styles.xml"/><Relationship Id="rId15" Type="http://schemas.openxmlformats.org/officeDocument/2006/relationships/hyperlink" Target="mailto:zveza@squash.si"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uropeansquash.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D583DAF119F94DAFCD10710FCA51F0" ma:contentTypeVersion="5" ma:contentTypeDescription="Create a new document." ma:contentTypeScope="" ma:versionID="5ad1931fa225570c8b9d0752876f5786">
  <xsd:schema xmlns:xsd="http://www.w3.org/2001/XMLSchema" xmlns:xs="http://www.w3.org/2001/XMLSchema" xmlns:p="http://schemas.microsoft.com/office/2006/metadata/properties" xmlns:ns2="bfbb39dc-e23e-4bab-88e1-ceddd4f562c9" targetNamespace="http://schemas.microsoft.com/office/2006/metadata/properties" ma:root="true" ma:fieldsID="118fd30f39f89866aff0cbf6977445e4" ns2:_="">
    <xsd:import namespace="bfbb39dc-e23e-4bab-88e1-ceddd4f562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b39dc-e23e-4bab-88e1-ceddd4f562c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21831-A561-4692-9377-6529D7961955}">
  <ds:schemaRefs>
    <ds:schemaRef ds:uri="http://schemas.microsoft.com/sharepoint/v3/contenttype/forms"/>
  </ds:schemaRefs>
</ds:datastoreItem>
</file>

<file path=customXml/itemProps2.xml><?xml version="1.0" encoding="utf-8"?>
<ds:datastoreItem xmlns:ds="http://schemas.openxmlformats.org/officeDocument/2006/customXml" ds:itemID="{FCF1CB66-A920-409F-93AA-903C7933EC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6B9AA0-25D3-4762-ADF3-DEBA377D3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b39dc-e23e-4bab-88e1-ceddd4f56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1252</Words>
  <Characters>8644</Characters>
  <Application>Microsoft Office Word</Application>
  <DocSecurity>0</DocSecurity>
  <Lines>72</Lines>
  <Paragraphs>19</Paragraphs>
  <ScaleCrop>false</ScaleCrop>
  <HeadingPairs>
    <vt:vector size="10" baseType="variant">
      <vt:variant>
        <vt:lpstr>Cím</vt:lpstr>
      </vt:variant>
      <vt:variant>
        <vt:i4>1</vt:i4>
      </vt:variant>
      <vt:variant>
        <vt:lpstr>Title</vt:lpstr>
      </vt:variant>
      <vt:variant>
        <vt:i4>1</vt:i4>
      </vt:variant>
      <vt:variant>
        <vt:lpstr>Naslov</vt:lpstr>
      </vt:variant>
      <vt:variant>
        <vt:i4>1</vt:i4>
      </vt:variant>
      <vt:variant>
        <vt:lpstr>Název</vt:lpstr>
      </vt:variant>
      <vt:variant>
        <vt:i4>1</vt:i4>
      </vt:variant>
      <vt:variant>
        <vt:lpstr>Titel</vt:lpstr>
      </vt:variant>
      <vt:variant>
        <vt:i4>1</vt:i4>
      </vt:variant>
    </vt:vector>
  </HeadingPairs>
  <TitlesOfParts>
    <vt:vector size="5" baseType="lpstr">
      <vt:lpstr>EUROPEAN SQUASH FEDERATION</vt:lpstr>
      <vt:lpstr>EUROPEAN SQUASH FEDERATION</vt:lpstr>
      <vt:lpstr>EUROPEAN SQUASH FEDERATION</vt:lpstr>
      <vt:lpstr>EUROPEAN SQUASH FEDERATION</vt:lpstr>
      <vt:lpstr>EUROPEAN SQUASH FEDERATION</vt:lpstr>
    </vt:vector>
  </TitlesOfParts>
  <Company>Microsoft</Company>
  <LinksUpToDate>false</LinksUpToDate>
  <CharactersWithSpaces>9877</CharactersWithSpaces>
  <SharedDoc>false</SharedDoc>
  <HLinks>
    <vt:vector size="6" baseType="variant">
      <vt:variant>
        <vt:i4>2097189</vt:i4>
      </vt:variant>
      <vt:variant>
        <vt:i4>0</vt:i4>
      </vt:variant>
      <vt:variant>
        <vt:i4>0</vt:i4>
      </vt:variant>
      <vt:variant>
        <vt:i4>5</vt:i4>
      </vt:variant>
      <vt:variant>
        <vt:lpwstr>http://www.worldsquash.org/spin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SQUASH FEDERATION</dc:title>
  <dc:subject>ESF Junior Circuit Guidelines</dc:subject>
  <dc:creator>Michael Müller</dc:creator>
  <cp:lastModifiedBy>HP 8300</cp:lastModifiedBy>
  <cp:revision>2</cp:revision>
  <cp:lastPrinted>2013-12-10T11:05:00Z</cp:lastPrinted>
  <dcterms:created xsi:type="dcterms:W3CDTF">2019-11-15T14:11:00Z</dcterms:created>
  <dcterms:modified xsi:type="dcterms:W3CDTF">2019-11-15T14:11:00Z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0x010100E1D583DAF119F94DAFCD10710FCA51F0</vt:lpwstr>
  </property>
</Properties>
</file>