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8DA" w:rsidRDefault="00D678DA">
      <w:pPr>
        <w:pStyle w:val="Default"/>
        <w:jc w:val="center"/>
        <w:rPr>
          <w:rFonts w:ascii="Calibri" w:hAnsi="Calibri" w:cs="Verdana"/>
          <w:b/>
          <w:bCs/>
          <w:sz w:val="72"/>
          <w:szCs w:val="72"/>
        </w:rPr>
      </w:pPr>
      <w:bookmarkStart w:id="0" w:name="_GoBack"/>
      <w:bookmarkEnd w:id="0"/>
    </w:p>
    <w:p w:rsidR="00D678DA" w:rsidRDefault="00F07056">
      <w:pPr>
        <w:pStyle w:val="Default"/>
        <w:jc w:val="center"/>
      </w:pPr>
      <w:r>
        <w:rPr>
          <w:rFonts w:ascii="Calibri" w:hAnsi="Calibri" w:cs="Verdana"/>
          <w:b/>
          <w:bCs/>
          <w:sz w:val="72"/>
          <w:szCs w:val="72"/>
        </w:rPr>
        <w:t>CZECH JUNIOR OPEN 2019</w:t>
      </w:r>
    </w:p>
    <w:p w:rsidR="00D678DA" w:rsidRDefault="00F07056">
      <w:pPr>
        <w:pStyle w:val="Default"/>
        <w:jc w:val="center"/>
      </w:pPr>
      <w:proofErr w:type="spellStart"/>
      <w:r>
        <w:rPr>
          <w:rFonts w:ascii="Calibri" w:hAnsi="Calibri" w:cs="Verdana"/>
          <w:b/>
          <w:bCs/>
          <w:sz w:val="36"/>
          <w:szCs w:val="36"/>
        </w:rPr>
        <w:t>January</w:t>
      </w:r>
      <w:proofErr w:type="spellEnd"/>
      <w:r>
        <w:rPr>
          <w:rFonts w:ascii="Calibri" w:hAnsi="Calibri" w:cs="Verdana"/>
          <w:b/>
          <w:bCs/>
          <w:sz w:val="36"/>
          <w:szCs w:val="36"/>
        </w:rPr>
        <w:t xml:space="preserve"> 17 – 20 2019 – PRAGUE - CZECH REPUBLIC</w:t>
      </w:r>
    </w:p>
    <w:p w:rsidR="00D678DA" w:rsidRDefault="00F07056">
      <w:pPr>
        <w:pStyle w:val="Default"/>
        <w:jc w:val="center"/>
        <w:rPr>
          <w:rFonts w:ascii="Calibri" w:hAnsi="Calibri" w:cs="Verdana"/>
          <w:sz w:val="36"/>
          <w:szCs w:val="36"/>
          <w:u w:val="single"/>
        </w:rPr>
      </w:pPr>
      <w:r>
        <w:rPr>
          <w:rFonts w:ascii="Calibri" w:hAnsi="Calibri" w:cs="Verdana"/>
          <w:sz w:val="36"/>
          <w:szCs w:val="36"/>
          <w:u w:val="single"/>
        </w:rPr>
        <w:t xml:space="preserve">European Junior </w:t>
      </w:r>
      <w:proofErr w:type="spellStart"/>
      <w:r>
        <w:rPr>
          <w:rFonts w:ascii="Calibri" w:hAnsi="Calibri" w:cs="Verdana"/>
          <w:sz w:val="36"/>
          <w:szCs w:val="36"/>
          <w:u w:val="single"/>
        </w:rPr>
        <w:t>Super</w:t>
      </w:r>
      <w:proofErr w:type="spellEnd"/>
      <w:r>
        <w:rPr>
          <w:rFonts w:ascii="Calibri" w:hAnsi="Calibri" w:cs="Verdana"/>
          <w:sz w:val="36"/>
          <w:szCs w:val="36"/>
          <w:u w:val="single"/>
        </w:rPr>
        <w:t xml:space="preserve"> Series </w:t>
      </w:r>
      <w:proofErr w:type="spellStart"/>
      <w:r>
        <w:rPr>
          <w:rFonts w:ascii="Calibri" w:hAnsi="Calibri" w:cs="Verdana"/>
          <w:sz w:val="36"/>
          <w:szCs w:val="36"/>
          <w:u w:val="single"/>
        </w:rPr>
        <w:t>Tournament</w:t>
      </w:r>
      <w:proofErr w:type="spellEnd"/>
    </w:p>
    <w:p w:rsidR="00D678DA" w:rsidRDefault="00F07056">
      <w:pPr>
        <w:pStyle w:val="Default"/>
        <w:jc w:val="center"/>
      </w:pPr>
      <w:r>
        <w:rPr>
          <w:rFonts w:ascii="Calibri" w:hAnsi="Calibri" w:cs="Verdana"/>
          <w:sz w:val="36"/>
          <w:szCs w:val="36"/>
          <w:u w:val="single"/>
        </w:rPr>
        <w:t>WSF/</w:t>
      </w:r>
      <w:proofErr w:type="gramStart"/>
      <w:r>
        <w:rPr>
          <w:rFonts w:ascii="Calibri" w:hAnsi="Calibri" w:cs="Verdana"/>
          <w:sz w:val="36"/>
          <w:szCs w:val="36"/>
          <w:u w:val="single"/>
        </w:rPr>
        <w:t xml:space="preserve">PSA  </w:t>
      </w:r>
      <w:proofErr w:type="spellStart"/>
      <w:r>
        <w:rPr>
          <w:rFonts w:ascii="Calibri" w:hAnsi="Calibri" w:cs="Verdana"/>
          <w:sz w:val="36"/>
          <w:szCs w:val="36"/>
          <w:u w:val="single"/>
        </w:rPr>
        <w:t>Satellite</w:t>
      </w:r>
      <w:proofErr w:type="spellEnd"/>
      <w:proofErr w:type="gramEnd"/>
      <w:r>
        <w:rPr>
          <w:rFonts w:ascii="Calibri" w:hAnsi="Calibri" w:cs="Verdana"/>
          <w:sz w:val="36"/>
          <w:szCs w:val="36"/>
          <w:u w:val="single"/>
        </w:rPr>
        <w:t xml:space="preserve"> </w:t>
      </w:r>
    </w:p>
    <w:p w:rsidR="00D678DA" w:rsidRDefault="00D678DA">
      <w:pPr>
        <w:pStyle w:val="Default"/>
        <w:jc w:val="both"/>
        <w:rPr>
          <w:rFonts w:ascii="Calibri" w:hAnsi="Calibri" w:cs="Verdana"/>
          <w:sz w:val="36"/>
          <w:szCs w:val="36"/>
        </w:rPr>
      </w:pPr>
    </w:p>
    <w:p w:rsidR="00D678DA" w:rsidRDefault="00F07056">
      <w:pPr>
        <w:pStyle w:val="Default"/>
        <w:jc w:val="both"/>
      </w:pPr>
      <w:r>
        <w:rPr>
          <w:rFonts w:ascii="Calibri" w:hAnsi="Calibri" w:cs="Verdana"/>
          <w:b/>
          <w:bCs/>
          <w:sz w:val="28"/>
          <w:szCs w:val="28"/>
          <w:u w:val="single"/>
        </w:rPr>
        <w:t>CONTACTS</w:t>
      </w:r>
    </w:p>
    <w:p w:rsidR="00D678DA" w:rsidRDefault="00F07056">
      <w:pPr>
        <w:pStyle w:val="Default"/>
        <w:jc w:val="both"/>
      </w:pPr>
      <w:proofErr w:type="spellStart"/>
      <w:r>
        <w:rPr>
          <w:rFonts w:ascii="Calibri" w:hAnsi="Calibri" w:cs="Verdana"/>
          <w:b/>
          <w:bCs/>
        </w:rPr>
        <w:t>Tournament</w:t>
      </w:r>
      <w:proofErr w:type="spellEnd"/>
      <w:r>
        <w:rPr>
          <w:rFonts w:ascii="Calibri" w:hAnsi="Calibri" w:cs="Verdana"/>
          <w:b/>
          <w:bCs/>
        </w:rPr>
        <w:t xml:space="preserve"> </w:t>
      </w:r>
      <w:proofErr w:type="spellStart"/>
      <w:r>
        <w:rPr>
          <w:rFonts w:ascii="Calibri" w:hAnsi="Calibri" w:cs="Verdana"/>
          <w:b/>
          <w:bCs/>
        </w:rPr>
        <w:t>director</w:t>
      </w:r>
      <w:proofErr w:type="spellEnd"/>
      <w:r>
        <w:rPr>
          <w:rFonts w:ascii="Calibri" w:hAnsi="Calibri" w:cs="Verdana"/>
          <w:b/>
          <w:bCs/>
        </w:rPr>
        <w:t xml:space="preserve">: </w:t>
      </w:r>
      <w:proofErr w:type="spellStart"/>
      <w:r>
        <w:rPr>
          <w:rFonts w:ascii="Calibri" w:hAnsi="Calibri" w:cs="Verdana"/>
        </w:rPr>
        <w:t>Tomáš</w:t>
      </w:r>
      <w:proofErr w:type="spellEnd"/>
      <w:r>
        <w:rPr>
          <w:rFonts w:ascii="Calibri" w:hAnsi="Calibri" w:cs="Verdana"/>
        </w:rPr>
        <w:t xml:space="preserve"> </w:t>
      </w:r>
      <w:proofErr w:type="spellStart"/>
      <w:r>
        <w:rPr>
          <w:rFonts w:ascii="Calibri" w:hAnsi="Calibri" w:cs="Verdana"/>
        </w:rPr>
        <w:t>Fořter</w:t>
      </w:r>
      <w:proofErr w:type="spellEnd"/>
      <w:r>
        <w:rPr>
          <w:rFonts w:ascii="Calibri" w:hAnsi="Calibri" w:cs="Verdana"/>
        </w:rPr>
        <w:t xml:space="preserve">, </w:t>
      </w:r>
      <w:proofErr w:type="spellStart"/>
      <w:r>
        <w:rPr>
          <w:rStyle w:val="Internetovodkaz"/>
          <w:rFonts w:ascii="Calibri" w:hAnsi="Calibri"/>
        </w:rPr>
        <w:t>forter</w:t>
      </w:r>
      <w:proofErr w:type="spellEnd"/>
      <w:r>
        <w:rPr>
          <w:rStyle w:val="Internetovodkaz"/>
          <w:rFonts w:ascii="Calibri" w:hAnsi="Calibri"/>
        </w:rPr>
        <w:t>@czechsquash.cz</w:t>
      </w:r>
      <w:r>
        <w:rPr>
          <w:rFonts w:ascii="Calibri" w:hAnsi="Calibri" w:cs="Verdana"/>
        </w:rPr>
        <w:t>, +420 776 814 960</w:t>
      </w:r>
    </w:p>
    <w:p w:rsidR="00D678DA" w:rsidRDefault="00F07056">
      <w:pPr>
        <w:pStyle w:val="Default"/>
        <w:jc w:val="both"/>
      </w:pPr>
      <w:proofErr w:type="spellStart"/>
      <w:r>
        <w:rPr>
          <w:rFonts w:ascii="Calibri" w:hAnsi="Calibri" w:cs="Verdana"/>
          <w:b/>
          <w:bCs/>
        </w:rPr>
        <w:t>Tournament</w:t>
      </w:r>
      <w:proofErr w:type="spellEnd"/>
      <w:r>
        <w:rPr>
          <w:rFonts w:ascii="Calibri" w:hAnsi="Calibri" w:cs="Verdana"/>
          <w:b/>
          <w:bCs/>
        </w:rPr>
        <w:t xml:space="preserve"> </w:t>
      </w:r>
      <w:proofErr w:type="spellStart"/>
      <w:r>
        <w:rPr>
          <w:rFonts w:ascii="Calibri" w:hAnsi="Calibri" w:cs="Verdana"/>
          <w:b/>
          <w:bCs/>
        </w:rPr>
        <w:t>referee</w:t>
      </w:r>
      <w:proofErr w:type="spellEnd"/>
      <w:r>
        <w:rPr>
          <w:rFonts w:ascii="Calibri" w:hAnsi="Calibri" w:cs="Verdana"/>
          <w:b/>
          <w:bCs/>
        </w:rPr>
        <w:t>:</w:t>
      </w:r>
      <w:r>
        <w:rPr>
          <w:rFonts w:ascii="Calibri" w:hAnsi="Calibri" w:cs="Verdana"/>
        </w:rPr>
        <w:t xml:space="preserve"> </w:t>
      </w:r>
      <w:proofErr w:type="spellStart"/>
      <w:r>
        <w:rPr>
          <w:rFonts w:ascii="Calibri" w:hAnsi="Calibri" w:cs="Verdana"/>
        </w:rPr>
        <w:t>Roman</w:t>
      </w:r>
      <w:proofErr w:type="spellEnd"/>
      <w:r>
        <w:rPr>
          <w:rFonts w:ascii="Calibri" w:hAnsi="Calibri" w:cs="Verdana"/>
        </w:rPr>
        <w:t xml:space="preserve"> </w:t>
      </w:r>
      <w:proofErr w:type="spellStart"/>
      <w:r>
        <w:rPr>
          <w:rFonts w:ascii="Calibri" w:hAnsi="Calibri" w:cs="Verdana"/>
        </w:rPr>
        <w:t>Švec</w:t>
      </w:r>
      <w:proofErr w:type="spellEnd"/>
      <w:r>
        <w:rPr>
          <w:rFonts w:ascii="Calibri" w:hAnsi="Calibri" w:cs="Verdana"/>
        </w:rPr>
        <w:t xml:space="preserve">, </w:t>
      </w:r>
      <w:proofErr w:type="spellStart"/>
      <w:r>
        <w:rPr>
          <w:rStyle w:val="Internetovodkaz"/>
          <w:rFonts w:ascii="Calibri" w:hAnsi="Calibri"/>
        </w:rPr>
        <w:t>roman.svicko</w:t>
      </w:r>
      <w:proofErr w:type="spellEnd"/>
      <w:r>
        <w:rPr>
          <w:rStyle w:val="Internetovodkaz"/>
          <w:rFonts w:ascii="Calibri" w:hAnsi="Calibri"/>
        </w:rPr>
        <w:t>@seznam.cz</w:t>
      </w:r>
      <w:r>
        <w:rPr>
          <w:rFonts w:ascii="Calibri" w:hAnsi="Calibri" w:cs="Verdana"/>
        </w:rPr>
        <w:t>, +420 605 001 661</w:t>
      </w:r>
    </w:p>
    <w:p w:rsidR="00D678DA" w:rsidRDefault="00F07056">
      <w:pPr>
        <w:pStyle w:val="Default"/>
        <w:jc w:val="both"/>
      </w:pPr>
      <w:proofErr w:type="spellStart"/>
      <w:r>
        <w:rPr>
          <w:rFonts w:ascii="Calibri" w:hAnsi="Calibri" w:cs="Verdana"/>
        </w:rPr>
        <w:t>All</w:t>
      </w:r>
      <w:proofErr w:type="spellEnd"/>
      <w:r>
        <w:rPr>
          <w:rFonts w:ascii="Calibri" w:hAnsi="Calibri" w:cs="Verdana"/>
        </w:rPr>
        <w:t xml:space="preserve"> </w:t>
      </w:r>
      <w:proofErr w:type="spellStart"/>
      <w:r>
        <w:rPr>
          <w:rFonts w:ascii="Calibri" w:hAnsi="Calibri" w:cs="Verdana"/>
        </w:rPr>
        <w:t>information</w:t>
      </w:r>
      <w:proofErr w:type="spellEnd"/>
      <w:r>
        <w:rPr>
          <w:rFonts w:ascii="Calibri" w:hAnsi="Calibri" w:cs="Verdana"/>
        </w:rPr>
        <w:t xml:space="preserve"> </w:t>
      </w:r>
      <w:proofErr w:type="spellStart"/>
      <w:r>
        <w:rPr>
          <w:rFonts w:ascii="Calibri" w:hAnsi="Calibri" w:cs="Verdana"/>
        </w:rPr>
        <w:t>about</w:t>
      </w:r>
      <w:proofErr w:type="spellEnd"/>
      <w:r>
        <w:rPr>
          <w:rFonts w:ascii="Calibri" w:hAnsi="Calibri" w:cs="Verdana"/>
        </w:rPr>
        <w:t xml:space="preserve"> </w:t>
      </w:r>
      <w:proofErr w:type="spellStart"/>
      <w:r>
        <w:rPr>
          <w:rFonts w:ascii="Calibri" w:hAnsi="Calibri" w:cs="Verdana"/>
        </w:rPr>
        <w:t>the</w:t>
      </w:r>
      <w:proofErr w:type="spellEnd"/>
      <w:r>
        <w:rPr>
          <w:rFonts w:ascii="Calibri" w:hAnsi="Calibri" w:cs="Verdana"/>
        </w:rPr>
        <w:t xml:space="preserve"> </w:t>
      </w:r>
      <w:proofErr w:type="spellStart"/>
      <w:r>
        <w:rPr>
          <w:rFonts w:ascii="Calibri" w:hAnsi="Calibri" w:cs="Verdana"/>
        </w:rPr>
        <w:t>tournament</w:t>
      </w:r>
      <w:proofErr w:type="spellEnd"/>
      <w:r>
        <w:rPr>
          <w:rFonts w:ascii="Calibri" w:hAnsi="Calibri" w:cs="Verdana"/>
        </w:rPr>
        <w:t xml:space="preserve"> </w:t>
      </w:r>
      <w:proofErr w:type="spellStart"/>
      <w:r>
        <w:rPr>
          <w:rFonts w:ascii="Calibri" w:hAnsi="Calibri" w:cs="Verdana"/>
        </w:rPr>
        <w:t>will</w:t>
      </w:r>
      <w:proofErr w:type="spellEnd"/>
      <w:r>
        <w:rPr>
          <w:rFonts w:ascii="Calibri" w:hAnsi="Calibri" w:cs="Verdana"/>
        </w:rPr>
        <w:t xml:space="preserve"> be </w:t>
      </w:r>
      <w:proofErr w:type="spellStart"/>
      <w:r>
        <w:rPr>
          <w:rFonts w:ascii="Calibri" w:hAnsi="Calibri" w:cs="Verdana"/>
        </w:rPr>
        <w:t>available</w:t>
      </w:r>
      <w:proofErr w:type="spellEnd"/>
      <w:r>
        <w:rPr>
          <w:rFonts w:ascii="Calibri" w:hAnsi="Calibri" w:cs="Verdana"/>
        </w:rPr>
        <w:t xml:space="preserve"> </w:t>
      </w:r>
      <w:proofErr w:type="spellStart"/>
      <w:r>
        <w:rPr>
          <w:rFonts w:ascii="Calibri" w:hAnsi="Calibri" w:cs="Verdana"/>
        </w:rPr>
        <w:t>on</w:t>
      </w:r>
      <w:proofErr w:type="spellEnd"/>
      <w:r>
        <w:rPr>
          <w:rFonts w:ascii="Calibri" w:hAnsi="Calibri" w:cs="Verdana"/>
        </w:rPr>
        <w:t xml:space="preserve"> </w:t>
      </w:r>
      <w:r>
        <w:rPr>
          <w:rFonts w:ascii="Calibri" w:hAnsi="Calibri" w:cs="Verdana"/>
          <w:b/>
          <w:bCs/>
          <w:u w:val="single"/>
        </w:rPr>
        <w:t>www.czechsquash.cz</w:t>
      </w:r>
    </w:p>
    <w:p w:rsidR="00D678DA" w:rsidRDefault="00D678DA">
      <w:pPr>
        <w:pStyle w:val="Default"/>
        <w:jc w:val="both"/>
        <w:rPr>
          <w:rFonts w:ascii="Calibri" w:hAnsi="Calibri" w:cs="Verdana"/>
          <w:b/>
          <w:bCs/>
          <w:sz w:val="28"/>
          <w:szCs w:val="28"/>
          <w:u w:val="single"/>
        </w:rPr>
      </w:pPr>
    </w:p>
    <w:p w:rsidR="00D678DA" w:rsidRDefault="00F07056">
      <w:pPr>
        <w:pStyle w:val="Default"/>
        <w:jc w:val="both"/>
        <w:rPr>
          <w:rFonts w:ascii="Calibri" w:hAnsi="Calibri" w:cs="Verdana"/>
          <w:sz w:val="28"/>
          <w:szCs w:val="28"/>
          <w:u w:val="single"/>
        </w:rPr>
      </w:pPr>
      <w:r>
        <w:rPr>
          <w:rFonts w:ascii="Calibri" w:hAnsi="Calibri" w:cs="Verdana"/>
          <w:b/>
          <w:bCs/>
          <w:sz w:val="28"/>
          <w:szCs w:val="28"/>
          <w:u w:val="single"/>
        </w:rPr>
        <w:t xml:space="preserve">DATE </w:t>
      </w:r>
    </w:p>
    <w:p w:rsidR="00D678DA" w:rsidRDefault="00F07056">
      <w:pPr>
        <w:pStyle w:val="Default"/>
        <w:jc w:val="both"/>
      </w:pPr>
      <w:proofErr w:type="spellStart"/>
      <w:r>
        <w:rPr>
          <w:rFonts w:ascii="Calibri" w:hAnsi="Calibri" w:cs="Verdana"/>
          <w:b/>
        </w:rPr>
        <w:t>Thursday</w:t>
      </w:r>
      <w:proofErr w:type="spellEnd"/>
      <w:r>
        <w:rPr>
          <w:rFonts w:ascii="Calibri" w:hAnsi="Calibri" w:cs="Verdana"/>
          <w:b/>
        </w:rPr>
        <w:t xml:space="preserve"> 17</w:t>
      </w:r>
      <w:r>
        <w:rPr>
          <w:rFonts w:ascii="Calibri" w:hAnsi="Calibri" w:cs="Verdana"/>
          <w:b/>
          <w:position w:val="10"/>
          <w:sz w:val="16"/>
          <w:szCs w:val="16"/>
        </w:rPr>
        <w:t>th</w:t>
      </w:r>
      <w:r>
        <w:rPr>
          <w:rFonts w:ascii="Calibri" w:hAnsi="Calibri" w:cs="Verdana"/>
          <w:b/>
        </w:rPr>
        <w:t xml:space="preserve"> – Sunday 20</w:t>
      </w:r>
      <w:r>
        <w:rPr>
          <w:rFonts w:ascii="Calibri" w:hAnsi="Calibri" w:cs="Verdana"/>
          <w:b/>
          <w:position w:val="10"/>
          <w:sz w:val="16"/>
          <w:szCs w:val="16"/>
        </w:rPr>
        <w:t>th</w:t>
      </w:r>
      <w:r>
        <w:rPr>
          <w:rFonts w:ascii="Calibri" w:hAnsi="Calibri" w:cs="Verdana"/>
          <w:b/>
        </w:rPr>
        <w:t xml:space="preserve"> </w:t>
      </w:r>
      <w:proofErr w:type="spellStart"/>
      <w:r>
        <w:rPr>
          <w:rFonts w:ascii="Calibri" w:hAnsi="Calibri" w:cs="Verdana"/>
          <w:b/>
        </w:rPr>
        <w:t>January</w:t>
      </w:r>
      <w:proofErr w:type="spellEnd"/>
      <w:r>
        <w:rPr>
          <w:rFonts w:ascii="Calibri" w:hAnsi="Calibri" w:cs="Verdana"/>
          <w:b/>
        </w:rPr>
        <w:t xml:space="preserve"> 2019</w:t>
      </w:r>
    </w:p>
    <w:p w:rsidR="00D678DA" w:rsidRDefault="00F07056">
      <w:pPr>
        <w:pStyle w:val="Default"/>
        <w:jc w:val="both"/>
      </w:pPr>
      <w:r>
        <w:rPr>
          <w:rFonts w:ascii="Calibri" w:hAnsi="Calibri" w:cs="Verdana"/>
        </w:rPr>
        <w:t xml:space="preserve">The </w:t>
      </w:r>
      <w:proofErr w:type="spellStart"/>
      <w:r>
        <w:rPr>
          <w:rFonts w:ascii="Calibri" w:hAnsi="Calibri" w:cs="Verdana"/>
        </w:rPr>
        <w:t>tournament</w:t>
      </w:r>
      <w:proofErr w:type="spellEnd"/>
      <w:r>
        <w:rPr>
          <w:rFonts w:ascii="Calibri" w:hAnsi="Calibri" w:cs="Verdana"/>
        </w:rPr>
        <w:t xml:space="preserve"> is </w:t>
      </w:r>
      <w:proofErr w:type="spellStart"/>
      <w:r>
        <w:rPr>
          <w:rFonts w:ascii="Calibri" w:hAnsi="Calibri" w:cs="Verdana"/>
        </w:rPr>
        <w:t>expected</w:t>
      </w:r>
      <w:proofErr w:type="spellEnd"/>
      <w:r>
        <w:rPr>
          <w:rFonts w:ascii="Calibri" w:hAnsi="Calibri" w:cs="Verdana"/>
        </w:rPr>
        <w:t xml:space="preserve"> </w:t>
      </w:r>
      <w:proofErr w:type="spellStart"/>
      <w:r>
        <w:rPr>
          <w:rFonts w:ascii="Calibri" w:hAnsi="Calibri" w:cs="Verdana"/>
        </w:rPr>
        <w:t>to</w:t>
      </w:r>
      <w:proofErr w:type="spellEnd"/>
      <w:r>
        <w:rPr>
          <w:rFonts w:ascii="Calibri" w:hAnsi="Calibri" w:cs="Verdana"/>
        </w:rPr>
        <w:t xml:space="preserve"> start </w:t>
      </w:r>
      <w:proofErr w:type="spellStart"/>
      <w:r>
        <w:rPr>
          <w:rFonts w:ascii="Calibri" w:hAnsi="Calibri" w:cs="Verdana"/>
        </w:rPr>
        <w:t>on</w:t>
      </w:r>
      <w:proofErr w:type="spellEnd"/>
      <w:r>
        <w:rPr>
          <w:rFonts w:ascii="Calibri" w:hAnsi="Calibri" w:cs="Verdana"/>
        </w:rPr>
        <w:t xml:space="preserve"> </w:t>
      </w:r>
      <w:proofErr w:type="spellStart"/>
      <w:r>
        <w:rPr>
          <w:rFonts w:ascii="Calibri" w:hAnsi="Calibri" w:cs="Verdana"/>
        </w:rPr>
        <w:t>Thursday</w:t>
      </w:r>
      <w:proofErr w:type="spellEnd"/>
      <w:r>
        <w:rPr>
          <w:rFonts w:ascii="Calibri" w:hAnsi="Calibri" w:cs="Verdana"/>
        </w:rPr>
        <w:t xml:space="preserve"> </w:t>
      </w:r>
      <w:proofErr w:type="spellStart"/>
      <w:r>
        <w:rPr>
          <w:rFonts w:ascii="Calibri" w:hAnsi="Calibri" w:cs="Verdana"/>
        </w:rPr>
        <w:t>at</w:t>
      </w:r>
      <w:proofErr w:type="spellEnd"/>
      <w:r>
        <w:rPr>
          <w:rFonts w:ascii="Calibri" w:hAnsi="Calibri" w:cs="Verdana"/>
        </w:rPr>
        <w:t xml:space="preserve"> 15:00 </w:t>
      </w:r>
      <w:proofErr w:type="spellStart"/>
      <w:r>
        <w:rPr>
          <w:rFonts w:ascii="Calibri" w:hAnsi="Calibri" w:cs="Verdana"/>
        </w:rPr>
        <w:t>for</w:t>
      </w:r>
      <w:proofErr w:type="spellEnd"/>
      <w:r>
        <w:rPr>
          <w:rFonts w:ascii="Calibri" w:hAnsi="Calibri" w:cs="Verdana"/>
        </w:rPr>
        <w:t xml:space="preserve"> </w:t>
      </w:r>
      <w:proofErr w:type="spellStart"/>
      <w:r>
        <w:rPr>
          <w:rFonts w:ascii="Calibri" w:hAnsi="Calibri" w:cs="Verdana"/>
        </w:rPr>
        <w:t>categories</w:t>
      </w:r>
      <w:proofErr w:type="spellEnd"/>
      <w:r>
        <w:rPr>
          <w:rFonts w:ascii="Calibri" w:hAnsi="Calibri" w:cs="Verdana"/>
        </w:rPr>
        <w:t xml:space="preserve"> </w:t>
      </w:r>
      <w:proofErr w:type="spellStart"/>
      <w:r>
        <w:rPr>
          <w:rFonts w:ascii="Calibri" w:hAnsi="Calibri" w:cs="Verdana"/>
        </w:rPr>
        <w:t>with</w:t>
      </w:r>
      <w:proofErr w:type="spellEnd"/>
      <w:r>
        <w:rPr>
          <w:rFonts w:ascii="Calibri" w:hAnsi="Calibri" w:cs="Verdana"/>
        </w:rPr>
        <w:t xml:space="preserve"> more </w:t>
      </w:r>
      <w:proofErr w:type="spellStart"/>
      <w:r>
        <w:rPr>
          <w:rFonts w:ascii="Calibri" w:hAnsi="Calibri" w:cs="Verdana"/>
        </w:rPr>
        <w:t>than</w:t>
      </w:r>
      <w:proofErr w:type="spellEnd"/>
      <w:r>
        <w:rPr>
          <w:rFonts w:ascii="Calibri" w:hAnsi="Calibri" w:cs="Verdana"/>
        </w:rPr>
        <w:t xml:space="preserve"> 32 </w:t>
      </w:r>
      <w:proofErr w:type="spellStart"/>
      <w:r>
        <w:rPr>
          <w:rFonts w:ascii="Calibri" w:hAnsi="Calibri" w:cs="Verdana"/>
        </w:rPr>
        <w:t>entries</w:t>
      </w:r>
      <w:proofErr w:type="spellEnd"/>
      <w:r>
        <w:rPr>
          <w:rFonts w:ascii="Calibri" w:hAnsi="Calibri" w:cs="Verdana"/>
        </w:rPr>
        <w:t xml:space="preserve">. </w:t>
      </w:r>
      <w:proofErr w:type="spellStart"/>
      <w:r>
        <w:rPr>
          <w:rFonts w:ascii="Calibri" w:hAnsi="Calibri" w:cs="Verdana"/>
        </w:rPr>
        <w:t>Categories</w:t>
      </w:r>
      <w:proofErr w:type="spellEnd"/>
      <w:r>
        <w:rPr>
          <w:rFonts w:ascii="Calibri" w:hAnsi="Calibri" w:cs="Verdana"/>
        </w:rPr>
        <w:t xml:space="preserve"> </w:t>
      </w:r>
      <w:proofErr w:type="spellStart"/>
      <w:r>
        <w:rPr>
          <w:rFonts w:ascii="Calibri" w:hAnsi="Calibri" w:cs="Verdana"/>
        </w:rPr>
        <w:t>with</w:t>
      </w:r>
      <w:proofErr w:type="spellEnd"/>
      <w:r>
        <w:rPr>
          <w:rFonts w:ascii="Calibri" w:hAnsi="Calibri" w:cs="Verdana"/>
        </w:rPr>
        <w:t xml:space="preserve"> </w:t>
      </w:r>
      <w:proofErr w:type="spellStart"/>
      <w:r>
        <w:rPr>
          <w:rFonts w:ascii="Calibri" w:hAnsi="Calibri" w:cs="Verdana"/>
        </w:rPr>
        <w:t>entries</w:t>
      </w:r>
      <w:proofErr w:type="spellEnd"/>
      <w:r>
        <w:rPr>
          <w:rFonts w:ascii="Calibri" w:hAnsi="Calibri" w:cs="Verdana"/>
        </w:rPr>
        <w:t xml:space="preserve"> </w:t>
      </w:r>
      <w:proofErr w:type="spellStart"/>
      <w:r>
        <w:rPr>
          <w:rFonts w:ascii="Calibri" w:hAnsi="Calibri" w:cs="Verdana"/>
        </w:rPr>
        <w:t>up</w:t>
      </w:r>
      <w:proofErr w:type="spellEnd"/>
      <w:r>
        <w:rPr>
          <w:rFonts w:ascii="Calibri" w:hAnsi="Calibri" w:cs="Verdana"/>
        </w:rPr>
        <w:t xml:space="preserve"> </w:t>
      </w:r>
      <w:proofErr w:type="spellStart"/>
      <w:r>
        <w:rPr>
          <w:rFonts w:ascii="Calibri" w:hAnsi="Calibri" w:cs="Verdana"/>
        </w:rPr>
        <w:t>to</w:t>
      </w:r>
      <w:proofErr w:type="spellEnd"/>
      <w:r>
        <w:rPr>
          <w:rFonts w:ascii="Calibri" w:hAnsi="Calibri" w:cs="Verdana"/>
        </w:rPr>
        <w:t xml:space="preserve"> 32 </w:t>
      </w:r>
      <w:proofErr w:type="spellStart"/>
      <w:r>
        <w:rPr>
          <w:rFonts w:ascii="Calibri" w:hAnsi="Calibri" w:cs="Verdana"/>
        </w:rPr>
        <w:t>will</w:t>
      </w:r>
      <w:proofErr w:type="spellEnd"/>
      <w:r>
        <w:rPr>
          <w:rFonts w:ascii="Calibri" w:hAnsi="Calibri" w:cs="Verdana"/>
        </w:rPr>
        <w:t xml:space="preserve"> start </w:t>
      </w:r>
      <w:proofErr w:type="spellStart"/>
      <w:r>
        <w:rPr>
          <w:rFonts w:ascii="Calibri" w:hAnsi="Calibri" w:cs="Verdana"/>
        </w:rPr>
        <w:t>on</w:t>
      </w:r>
      <w:proofErr w:type="spellEnd"/>
      <w:r>
        <w:rPr>
          <w:rFonts w:ascii="Calibri" w:hAnsi="Calibri" w:cs="Verdana"/>
        </w:rPr>
        <w:t xml:space="preserve"> </w:t>
      </w:r>
      <w:proofErr w:type="spellStart"/>
      <w:r>
        <w:rPr>
          <w:rFonts w:ascii="Calibri" w:hAnsi="Calibri" w:cs="Verdana"/>
        </w:rPr>
        <w:t>Friday</w:t>
      </w:r>
      <w:proofErr w:type="spellEnd"/>
      <w:r>
        <w:rPr>
          <w:rFonts w:ascii="Calibri" w:hAnsi="Calibri" w:cs="Verdana"/>
        </w:rPr>
        <w:t xml:space="preserve"> </w:t>
      </w:r>
      <w:proofErr w:type="spellStart"/>
      <w:r>
        <w:rPr>
          <w:rFonts w:ascii="Calibri" w:hAnsi="Calibri" w:cs="Verdana"/>
        </w:rPr>
        <w:t>at</w:t>
      </w:r>
      <w:proofErr w:type="spellEnd"/>
      <w:r>
        <w:rPr>
          <w:rFonts w:ascii="Calibri" w:hAnsi="Calibri" w:cs="Verdana"/>
        </w:rPr>
        <w:t xml:space="preserve"> 9:00. </w:t>
      </w:r>
    </w:p>
    <w:p w:rsidR="00D678DA" w:rsidRDefault="00D678DA">
      <w:pPr>
        <w:pStyle w:val="Default"/>
        <w:jc w:val="both"/>
        <w:rPr>
          <w:rFonts w:ascii="Calibri" w:hAnsi="Calibri" w:cs="Verdana"/>
          <w:b/>
          <w:u w:val="single"/>
        </w:rPr>
      </w:pPr>
    </w:p>
    <w:p w:rsidR="00D678DA" w:rsidRDefault="00F07056">
      <w:pPr>
        <w:pStyle w:val="Default"/>
        <w:jc w:val="both"/>
        <w:rPr>
          <w:rFonts w:ascii="Calibri" w:hAnsi="Calibri" w:cs="Verdana"/>
          <w:b/>
          <w:u w:val="single"/>
        </w:rPr>
      </w:pPr>
      <w:r>
        <w:rPr>
          <w:rFonts w:ascii="Calibri" w:hAnsi="Calibri" w:cs="Verdana"/>
          <w:b/>
          <w:bCs/>
          <w:sz w:val="28"/>
          <w:szCs w:val="28"/>
          <w:u w:val="single"/>
        </w:rPr>
        <w:t>EVENT CATEGORY</w:t>
      </w:r>
    </w:p>
    <w:p w:rsidR="00D678DA" w:rsidRDefault="00F07056">
      <w:pPr>
        <w:pStyle w:val="Default"/>
        <w:jc w:val="both"/>
        <w:rPr>
          <w:rFonts w:ascii="Calibri" w:hAnsi="Calibri" w:cs="Verdana"/>
        </w:rPr>
      </w:pPr>
      <w:proofErr w:type="spellStart"/>
      <w:r>
        <w:rPr>
          <w:rFonts w:ascii="Calibri" w:hAnsi="Calibri" w:cs="Verdana"/>
        </w:rPr>
        <w:t>Super</w:t>
      </w:r>
      <w:proofErr w:type="spellEnd"/>
      <w:r>
        <w:rPr>
          <w:rFonts w:ascii="Calibri" w:hAnsi="Calibri" w:cs="Verdana"/>
        </w:rPr>
        <w:t xml:space="preserve"> series</w:t>
      </w:r>
    </w:p>
    <w:p w:rsidR="00D678DA" w:rsidRDefault="00D678DA">
      <w:pPr>
        <w:pStyle w:val="Default"/>
        <w:jc w:val="both"/>
        <w:rPr>
          <w:rFonts w:ascii="Calibri" w:hAnsi="Calibri" w:cs="Verdana"/>
        </w:rPr>
      </w:pPr>
    </w:p>
    <w:p w:rsidR="00D678DA" w:rsidRDefault="00F07056">
      <w:pPr>
        <w:pStyle w:val="Default"/>
        <w:jc w:val="both"/>
      </w:pPr>
      <w:r>
        <w:rPr>
          <w:rFonts w:ascii="Calibri" w:hAnsi="Calibri" w:cs="Verdana"/>
          <w:b/>
          <w:bCs/>
          <w:sz w:val="28"/>
          <w:szCs w:val="28"/>
          <w:u w:val="single"/>
        </w:rPr>
        <w:t>CLOSING DATE FOR ENTRIES</w:t>
      </w:r>
    </w:p>
    <w:p w:rsidR="00D678DA" w:rsidRDefault="00F07056">
      <w:pPr>
        <w:pStyle w:val="Default"/>
        <w:jc w:val="both"/>
      </w:pPr>
      <w:proofErr w:type="spellStart"/>
      <w:r>
        <w:rPr>
          <w:rFonts w:ascii="Calibri" w:hAnsi="Calibri" w:cs="Verdana"/>
        </w:rPr>
        <w:t>Wednesday</w:t>
      </w:r>
      <w:proofErr w:type="spellEnd"/>
      <w:r>
        <w:rPr>
          <w:rFonts w:ascii="Calibri" w:hAnsi="Calibri" w:cs="Verdana"/>
        </w:rPr>
        <w:t>, 19</w:t>
      </w:r>
      <w:r>
        <w:rPr>
          <w:rFonts w:ascii="Calibri" w:hAnsi="Calibri" w:cs="Verdana"/>
          <w:position w:val="10"/>
          <w:sz w:val="16"/>
          <w:szCs w:val="16"/>
        </w:rPr>
        <w:t>th</w:t>
      </w:r>
      <w:r>
        <w:rPr>
          <w:rFonts w:ascii="Calibri" w:hAnsi="Calibri" w:cs="Verdana"/>
        </w:rPr>
        <w:t xml:space="preserve"> December 2018</w:t>
      </w:r>
    </w:p>
    <w:p w:rsidR="00D678DA" w:rsidRDefault="00D678DA">
      <w:pPr>
        <w:pStyle w:val="Default"/>
        <w:jc w:val="both"/>
        <w:rPr>
          <w:rFonts w:ascii="Calibri" w:hAnsi="Calibri" w:cs="Verdana"/>
          <w:sz w:val="20"/>
          <w:szCs w:val="20"/>
        </w:rPr>
      </w:pPr>
    </w:p>
    <w:p w:rsidR="00D678DA" w:rsidRDefault="00F07056">
      <w:pPr>
        <w:pStyle w:val="Default"/>
        <w:jc w:val="both"/>
        <w:rPr>
          <w:rFonts w:ascii="Calibri" w:hAnsi="Calibri" w:cs="Verdana"/>
          <w:sz w:val="28"/>
          <w:szCs w:val="28"/>
          <w:u w:val="single"/>
        </w:rPr>
      </w:pPr>
      <w:r>
        <w:rPr>
          <w:rFonts w:ascii="Calibri" w:hAnsi="Calibri" w:cs="Verdana"/>
          <w:b/>
          <w:bCs/>
          <w:sz w:val="28"/>
          <w:szCs w:val="28"/>
          <w:u w:val="single"/>
        </w:rPr>
        <w:t xml:space="preserve">VENUES </w:t>
      </w:r>
    </w:p>
    <w:p w:rsidR="00D678DA" w:rsidRDefault="00D678DA">
      <w:pPr>
        <w:sectPr w:rsidR="00D678DA">
          <w:headerReference w:type="default" r:id="rId7"/>
          <w:footerReference w:type="default" r:id="rId8"/>
          <w:pgSz w:w="12240" w:h="15840"/>
          <w:pgMar w:top="1152" w:right="1008" w:bottom="1008" w:left="1152" w:header="360" w:footer="706" w:gutter="0"/>
          <w:cols w:space="708"/>
          <w:formProt w:val="0"/>
          <w:docGrid w:linePitch="326"/>
        </w:sectPr>
      </w:pPr>
    </w:p>
    <w:p w:rsidR="00D678DA" w:rsidRDefault="00F07056">
      <w:pPr>
        <w:pStyle w:val="Default"/>
        <w:jc w:val="both"/>
      </w:pPr>
      <w:r>
        <w:rPr>
          <w:rFonts w:ascii="Calibri" w:hAnsi="Calibri" w:cs="Verdana"/>
          <w:b/>
          <w:bCs/>
        </w:rPr>
        <w:t xml:space="preserve">HECTOR SPORT CENTRE (5 </w:t>
      </w:r>
      <w:proofErr w:type="spellStart"/>
      <w:r>
        <w:rPr>
          <w:rFonts w:ascii="Calibri" w:hAnsi="Calibri" w:cs="Verdana"/>
          <w:b/>
          <w:bCs/>
        </w:rPr>
        <w:t>courts</w:t>
      </w:r>
      <w:proofErr w:type="spellEnd"/>
      <w:r>
        <w:rPr>
          <w:rFonts w:ascii="Calibri" w:hAnsi="Calibri" w:cs="Verdana"/>
          <w:b/>
          <w:bCs/>
        </w:rPr>
        <w:t>)</w:t>
      </w:r>
    </w:p>
    <w:p w:rsidR="00D678DA" w:rsidRDefault="00F07056">
      <w:pPr>
        <w:pStyle w:val="Default"/>
        <w:jc w:val="both"/>
        <w:rPr>
          <w:rFonts w:ascii="Calibri" w:hAnsi="Calibri" w:cs="Verdana"/>
          <w:b/>
          <w:bCs/>
        </w:rPr>
      </w:pPr>
      <w:proofErr w:type="spellStart"/>
      <w:r>
        <w:rPr>
          <w:rFonts w:ascii="Calibri" w:hAnsi="Calibri" w:cs="Verdana"/>
          <w:b/>
          <w:bCs/>
        </w:rPr>
        <w:t>Malešická</w:t>
      </w:r>
      <w:proofErr w:type="spellEnd"/>
      <w:r>
        <w:rPr>
          <w:rFonts w:ascii="Calibri" w:hAnsi="Calibri" w:cs="Verdana"/>
          <w:b/>
          <w:bCs/>
        </w:rPr>
        <w:t xml:space="preserve"> 655/59c, </w:t>
      </w:r>
      <w:proofErr w:type="spellStart"/>
      <w:r>
        <w:rPr>
          <w:rFonts w:ascii="Calibri" w:hAnsi="Calibri" w:cs="Verdana"/>
          <w:b/>
          <w:bCs/>
        </w:rPr>
        <w:t>Praha</w:t>
      </w:r>
      <w:proofErr w:type="spellEnd"/>
      <w:r>
        <w:rPr>
          <w:rFonts w:ascii="Calibri" w:hAnsi="Calibri" w:cs="Verdana"/>
          <w:b/>
          <w:bCs/>
        </w:rPr>
        <w:t xml:space="preserve"> 10 - </w:t>
      </w:r>
      <w:proofErr w:type="spellStart"/>
      <w:r>
        <w:rPr>
          <w:rFonts w:ascii="Calibri" w:hAnsi="Calibri" w:cs="Verdana"/>
          <w:b/>
          <w:bCs/>
        </w:rPr>
        <w:t>Malešice</w:t>
      </w:r>
      <w:proofErr w:type="spellEnd"/>
    </w:p>
    <w:p w:rsidR="00D678DA" w:rsidRDefault="00F07056">
      <w:pPr>
        <w:pStyle w:val="Default"/>
        <w:jc w:val="both"/>
      </w:pPr>
      <w:hyperlink r:id="rId9">
        <w:r>
          <w:rPr>
            <w:rStyle w:val="Internetovodkaz"/>
            <w:rFonts w:ascii="Calibri" w:hAnsi="Calibri" w:cs="Verdana"/>
            <w:b/>
          </w:rPr>
          <w:t>www.hector.cz</w:t>
        </w:r>
      </w:hyperlink>
    </w:p>
    <w:p w:rsidR="00D678DA" w:rsidRDefault="00D678DA">
      <w:pPr>
        <w:pStyle w:val="Default"/>
        <w:jc w:val="both"/>
        <w:rPr>
          <w:rFonts w:ascii="Calibri" w:hAnsi="Calibri" w:cs="Verdana"/>
          <w:b/>
          <w:bCs/>
        </w:rPr>
      </w:pPr>
    </w:p>
    <w:p w:rsidR="00D678DA" w:rsidRDefault="00F07056">
      <w:pPr>
        <w:pStyle w:val="Default"/>
        <w:jc w:val="both"/>
      </w:pPr>
      <w:r>
        <w:rPr>
          <w:rFonts w:ascii="Calibri" w:hAnsi="Calibri" w:cs="Verdana"/>
          <w:b/>
          <w:bCs/>
        </w:rPr>
        <w:t xml:space="preserve">SQUASH BOWLING CENTRUM (6 </w:t>
      </w:r>
      <w:proofErr w:type="spellStart"/>
      <w:r>
        <w:rPr>
          <w:rFonts w:ascii="Calibri" w:hAnsi="Calibri" w:cs="Verdana"/>
          <w:b/>
          <w:bCs/>
        </w:rPr>
        <w:t>courts</w:t>
      </w:r>
      <w:proofErr w:type="spellEnd"/>
      <w:r>
        <w:rPr>
          <w:rFonts w:ascii="Calibri" w:hAnsi="Calibri" w:cs="Verdana"/>
          <w:b/>
          <w:bCs/>
        </w:rPr>
        <w:t>)</w:t>
      </w:r>
      <w:r>
        <w:rPr>
          <w:rFonts w:ascii="Calibri" w:hAnsi="Calibri" w:cs="Verdana"/>
          <w:b/>
          <w:bCs/>
        </w:rPr>
        <w:tab/>
        <w:t xml:space="preserve">SPORTCENTRUM STEP (3 </w:t>
      </w:r>
      <w:proofErr w:type="spellStart"/>
      <w:r>
        <w:rPr>
          <w:rFonts w:ascii="Calibri" w:hAnsi="Calibri" w:cs="Verdana"/>
          <w:b/>
          <w:bCs/>
        </w:rPr>
        <w:t>courts</w:t>
      </w:r>
      <w:proofErr w:type="spellEnd"/>
      <w:r>
        <w:rPr>
          <w:rFonts w:ascii="Calibri" w:hAnsi="Calibri" w:cs="Verdana"/>
          <w:b/>
          <w:bCs/>
        </w:rPr>
        <w:t>)</w:t>
      </w:r>
    </w:p>
    <w:p w:rsidR="00D678DA" w:rsidRDefault="00F07056">
      <w:pPr>
        <w:pStyle w:val="Default"/>
        <w:jc w:val="both"/>
        <w:rPr>
          <w:rFonts w:ascii="Calibri" w:hAnsi="Calibri" w:cs="Verdana"/>
          <w:b/>
          <w:bCs/>
        </w:rPr>
      </w:pPr>
      <w:r>
        <w:rPr>
          <w:rFonts w:ascii="Calibri" w:hAnsi="Calibri" w:cs="Verdana"/>
          <w:b/>
          <w:bCs/>
        </w:rPr>
        <w:t xml:space="preserve">K Horkám 2284/1, </w:t>
      </w:r>
      <w:proofErr w:type="spellStart"/>
      <w:r>
        <w:rPr>
          <w:rFonts w:ascii="Calibri" w:hAnsi="Calibri" w:cs="Verdana"/>
          <w:b/>
          <w:bCs/>
        </w:rPr>
        <w:t>Praha</w:t>
      </w:r>
      <w:proofErr w:type="spellEnd"/>
      <w:r>
        <w:rPr>
          <w:rFonts w:ascii="Calibri" w:hAnsi="Calibri" w:cs="Verdana"/>
          <w:b/>
          <w:bCs/>
        </w:rPr>
        <w:t xml:space="preserve"> 4</w:t>
      </w:r>
      <w:r>
        <w:rPr>
          <w:rFonts w:ascii="Calibri" w:hAnsi="Calibri" w:cs="Verdana"/>
          <w:b/>
          <w:bCs/>
        </w:rPr>
        <w:tab/>
      </w:r>
      <w:r>
        <w:rPr>
          <w:rFonts w:ascii="Calibri" w:hAnsi="Calibri" w:cs="Verdana"/>
          <w:b/>
          <w:bCs/>
        </w:rPr>
        <w:tab/>
      </w:r>
      <w:r>
        <w:rPr>
          <w:rFonts w:ascii="Calibri" w:hAnsi="Calibri" w:cs="Verdana"/>
          <w:b/>
          <w:bCs/>
        </w:rPr>
        <w:tab/>
      </w:r>
      <w:proofErr w:type="spellStart"/>
      <w:r>
        <w:rPr>
          <w:rFonts w:ascii="Calibri" w:hAnsi="Calibri" w:cs="Verdana"/>
          <w:b/>
          <w:bCs/>
        </w:rPr>
        <w:t>Malletova</w:t>
      </w:r>
      <w:proofErr w:type="spellEnd"/>
      <w:r>
        <w:rPr>
          <w:rFonts w:ascii="Calibri" w:hAnsi="Calibri" w:cs="Verdana"/>
          <w:b/>
          <w:bCs/>
        </w:rPr>
        <w:t xml:space="preserve"> 2350, </w:t>
      </w:r>
      <w:proofErr w:type="spellStart"/>
      <w:r>
        <w:rPr>
          <w:rFonts w:ascii="Calibri" w:hAnsi="Calibri" w:cs="Verdana"/>
          <w:b/>
          <w:bCs/>
        </w:rPr>
        <w:t>Praha</w:t>
      </w:r>
      <w:proofErr w:type="spellEnd"/>
      <w:r>
        <w:rPr>
          <w:rFonts w:ascii="Calibri" w:hAnsi="Calibri" w:cs="Verdana"/>
          <w:b/>
          <w:bCs/>
        </w:rPr>
        <w:t xml:space="preserve"> 9</w:t>
      </w:r>
    </w:p>
    <w:p w:rsidR="00D678DA" w:rsidRDefault="00F07056">
      <w:pPr>
        <w:pStyle w:val="Default"/>
        <w:jc w:val="both"/>
      </w:pPr>
      <w:hyperlink r:id="rId10">
        <w:r>
          <w:rPr>
            <w:rStyle w:val="Internetovodkaz"/>
            <w:rFonts w:ascii="Calibri" w:hAnsi="Calibri"/>
            <w:b/>
          </w:rPr>
          <w:t>www</w:t>
        </w:r>
        <w:r>
          <w:rPr>
            <w:rStyle w:val="Internetovodkaz"/>
            <w:rFonts w:ascii="Calibri" w:hAnsi="Calibri"/>
            <w:b/>
          </w:rPr>
          <w:t>.sbcentrum.cz</w:t>
        </w:r>
      </w:hyperlink>
      <w:r>
        <w:rPr>
          <w:rFonts w:ascii="Calibri" w:hAnsi="Calibri"/>
          <w:b/>
        </w:rPr>
        <w:tab/>
      </w:r>
      <w:r>
        <w:rPr>
          <w:rFonts w:ascii="Calibri" w:hAnsi="Calibri"/>
          <w:b/>
        </w:rPr>
        <w:tab/>
      </w:r>
      <w:r>
        <w:rPr>
          <w:rFonts w:ascii="Calibri" w:hAnsi="Calibri"/>
          <w:b/>
        </w:rPr>
        <w:tab/>
      </w:r>
      <w:r>
        <w:rPr>
          <w:rFonts w:ascii="Calibri" w:hAnsi="Calibri"/>
          <w:b/>
        </w:rPr>
        <w:tab/>
      </w:r>
      <w:hyperlink r:id="rId11">
        <w:r>
          <w:rPr>
            <w:rStyle w:val="Internetovodkaz"/>
            <w:rFonts w:ascii="Calibri" w:hAnsi="Calibri"/>
            <w:b/>
          </w:rPr>
          <w:t>www.sportcentrumstep.cz</w:t>
        </w:r>
      </w:hyperlink>
    </w:p>
    <w:p w:rsidR="00D678DA" w:rsidRDefault="00F07056">
      <w:pPr>
        <w:pStyle w:val="Default"/>
        <w:jc w:val="both"/>
        <w:rPr>
          <w:rFonts w:ascii="Calibri" w:hAnsi="Calibri" w:cs="Verdana"/>
          <w:sz w:val="20"/>
          <w:szCs w:val="20"/>
        </w:rPr>
      </w:pPr>
      <w:r>
        <w:rPr>
          <w:rFonts w:ascii="Calibri" w:hAnsi="Calibri" w:cs="Verdana"/>
          <w:sz w:val="20"/>
          <w:szCs w:val="20"/>
        </w:rPr>
        <w:tab/>
      </w:r>
    </w:p>
    <w:p w:rsidR="00D678DA" w:rsidRDefault="00D678DA">
      <w:pPr>
        <w:sectPr w:rsidR="00D678DA">
          <w:type w:val="continuous"/>
          <w:pgSz w:w="12240" w:h="15840"/>
          <w:pgMar w:top="1152" w:right="1008" w:bottom="1008" w:left="1152" w:header="360" w:footer="706" w:gutter="0"/>
          <w:cols w:space="708"/>
          <w:formProt w:val="0"/>
          <w:docGrid w:linePitch="326"/>
        </w:sectPr>
      </w:pPr>
    </w:p>
    <w:p w:rsidR="00D678DA" w:rsidRDefault="00F07056">
      <w:pPr>
        <w:pStyle w:val="Default"/>
        <w:jc w:val="both"/>
      </w:pPr>
      <w:r>
        <w:rPr>
          <w:rFonts w:ascii="Calibri" w:hAnsi="Calibri" w:cs="Verdana"/>
        </w:rPr>
        <w:t>Sportcentrum STEP (</w:t>
      </w:r>
      <w:proofErr w:type="spellStart"/>
      <w:r>
        <w:rPr>
          <w:rFonts w:ascii="Calibri" w:hAnsi="Calibri" w:cs="Verdana"/>
        </w:rPr>
        <w:t>situated</w:t>
      </w:r>
      <w:proofErr w:type="spellEnd"/>
      <w:r>
        <w:rPr>
          <w:rFonts w:ascii="Calibri" w:hAnsi="Calibri" w:cs="Verdana"/>
        </w:rPr>
        <w:t xml:space="preserve"> </w:t>
      </w:r>
      <w:proofErr w:type="spellStart"/>
      <w:r>
        <w:rPr>
          <w:rFonts w:ascii="Calibri" w:hAnsi="Calibri" w:cs="Verdana"/>
        </w:rPr>
        <w:t>in</w:t>
      </w:r>
      <w:proofErr w:type="spellEnd"/>
      <w:r>
        <w:rPr>
          <w:rFonts w:ascii="Calibri" w:hAnsi="Calibri" w:cs="Verdana"/>
        </w:rPr>
        <w:t xml:space="preserve"> </w:t>
      </w:r>
      <w:proofErr w:type="spellStart"/>
      <w:r>
        <w:rPr>
          <w:rFonts w:ascii="Calibri" w:hAnsi="Calibri" w:cs="Verdana"/>
        </w:rPr>
        <w:t>the</w:t>
      </w:r>
      <w:proofErr w:type="spellEnd"/>
      <w:r>
        <w:rPr>
          <w:rFonts w:ascii="Calibri" w:hAnsi="Calibri" w:cs="Verdana"/>
        </w:rPr>
        <w:t xml:space="preserve"> </w:t>
      </w:r>
      <w:proofErr w:type="spellStart"/>
      <w:r>
        <w:rPr>
          <w:rFonts w:ascii="Calibri" w:hAnsi="Calibri" w:cs="Verdana"/>
        </w:rPr>
        <w:t>tournament</w:t>
      </w:r>
      <w:proofErr w:type="spellEnd"/>
      <w:r>
        <w:rPr>
          <w:rFonts w:ascii="Calibri" w:hAnsi="Calibri" w:cs="Verdana"/>
        </w:rPr>
        <w:t xml:space="preserve"> hotel) </w:t>
      </w:r>
      <w:proofErr w:type="spellStart"/>
      <w:r>
        <w:rPr>
          <w:rFonts w:ascii="Calibri" w:hAnsi="Calibri" w:cs="Verdana"/>
        </w:rPr>
        <w:t>will</w:t>
      </w:r>
      <w:proofErr w:type="spellEnd"/>
      <w:r>
        <w:rPr>
          <w:rFonts w:ascii="Calibri" w:hAnsi="Calibri" w:cs="Verdana"/>
        </w:rPr>
        <w:t xml:space="preserve"> </w:t>
      </w:r>
      <w:proofErr w:type="spellStart"/>
      <w:r>
        <w:rPr>
          <w:rFonts w:ascii="Calibri" w:hAnsi="Calibri" w:cs="Verdana"/>
        </w:rPr>
        <w:t>only</w:t>
      </w:r>
      <w:proofErr w:type="spellEnd"/>
      <w:r>
        <w:rPr>
          <w:rFonts w:ascii="Calibri" w:hAnsi="Calibri" w:cs="Verdana"/>
        </w:rPr>
        <w:t xml:space="preserve"> be </w:t>
      </w:r>
      <w:proofErr w:type="spellStart"/>
      <w:r>
        <w:rPr>
          <w:rFonts w:ascii="Calibri" w:hAnsi="Calibri" w:cs="Verdana"/>
        </w:rPr>
        <w:t>used</w:t>
      </w:r>
      <w:proofErr w:type="spellEnd"/>
      <w:r>
        <w:rPr>
          <w:rFonts w:ascii="Calibri" w:hAnsi="Calibri" w:cs="Verdana"/>
        </w:rPr>
        <w:t xml:space="preserve"> </w:t>
      </w:r>
      <w:proofErr w:type="spellStart"/>
      <w:r>
        <w:rPr>
          <w:rFonts w:ascii="Calibri" w:hAnsi="Calibri" w:cs="Verdana"/>
        </w:rPr>
        <w:t>in</w:t>
      </w:r>
      <w:proofErr w:type="spellEnd"/>
      <w:r>
        <w:rPr>
          <w:rFonts w:ascii="Calibri" w:hAnsi="Calibri" w:cs="Verdana"/>
        </w:rPr>
        <w:t xml:space="preserve"> </w:t>
      </w:r>
      <w:proofErr w:type="spellStart"/>
      <w:r>
        <w:rPr>
          <w:rFonts w:ascii="Calibri" w:hAnsi="Calibri" w:cs="Verdana"/>
        </w:rPr>
        <w:t>case</w:t>
      </w:r>
      <w:proofErr w:type="spellEnd"/>
      <w:r>
        <w:rPr>
          <w:rFonts w:ascii="Calibri" w:hAnsi="Calibri" w:cs="Verdana"/>
        </w:rPr>
        <w:t xml:space="preserve"> of </w:t>
      </w:r>
      <w:proofErr w:type="spellStart"/>
      <w:r>
        <w:rPr>
          <w:rFonts w:ascii="Calibri" w:hAnsi="Calibri" w:cs="Verdana"/>
        </w:rPr>
        <w:t>big</w:t>
      </w:r>
      <w:proofErr w:type="spellEnd"/>
      <w:r>
        <w:rPr>
          <w:rFonts w:ascii="Calibri" w:hAnsi="Calibri" w:cs="Verdana"/>
        </w:rPr>
        <w:t xml:space="preserve"> </w:t>
      </w:r>
      <w:proofErr w:type="spellStart"/>
      <w:r>
        <w:rPr>
          <w:rFonts w:ascii="Calibri" w:hAnsi="Calibri" w:cs="Verdana"/>
        </w:rPr>
        <w:t>number</w:t>
      </w:r>
      <w:proofErr w:type="spellEnd"/>
      <w:r>
        <w:rPr>
          <w:rFonts w:ascii="Calibri" w:hAnsi="Calibri" w:cs="Verdana"/>
        </w:rPr>
        <w:t xml:space="preserve"> of </w:t>
      </w:r>
      <w:proofErr w:type="spellStart"/>
      <w:r>
        <w:rPr>
          <w:rFonts w:ascii="Calibri" w:hAnsi="Calibri" w:cs="Verdana"/>
        </w:rPr>
        <w:t>entries</w:t>
      </w:r>
      <w:proofErr w:type="spellEnd"/>
      <w:r>
        <w:rPr>
          <w:rFonts w:ascii="Calibri" w:hAnsi="Calibri" w:cs="Verdana"/>
        </w:rPr>
        <w:t xml:space="preserve">. </w:t>
      </w:r>
      <w:proofErr w:type="spellStart"/>
      <w:r>
        <w:rPr>
          <w:rFonts w:ascii="Calibri" w:hAnsi="Calibri" w:cs="Verdana"/>
        </w:rPr>
        <w:t>Otherwise</w:t>
      </w:r>
      <w:proofErr w:type="spellEnd"/>
      <w:r>
        <w:rPr>
          <w:rFonts w:ascii="Calibri" w:hAnsi="Calibri" w:cs="Verdana"/>
        </w:rPr>
        <w:t xml:space="preserve"> </w:t>
      </w:r>
      <w:proofErr w:type="spellStart"/>
      <w:r>
        <w:rPr>
          <w:rFonts w:ascii="Calibri" w:hAnsi="Calibri" w:cs="Verdana"/>
        </w:rPr>
        <w:t>only</w:t>
      </w:r>
      <w:proofErr w:type="spellEnd"/>
      <w:r>
        <w:rPr>
          <w:rFonts w:ascii="Calibri" w:hAnsi="Calibri" w:cs="Verdana"/>
        </w:rPr>
        <w:t xml:space="preserve"> </w:t>
      </w:r>
      <w:proofErr w:type="spellStart"/>
      <w:r>
        <w:rPr>
          <w:rFonts w:ascii="Calibri" w:hAnsi="Calibri" w:cs="Verdana"/>
        </w:rPr>
        <w:t>two</w:t>
      </w:r>
      <w:proofErr w:type="spellEnd"/>
      <w:r>
        <w:rPr>
          <w:rFonts w:ascii="Calibri" w:hAnsi="Calibri" w:cs="Verdana"/>
        </w:rPr>
        <w:t xml:space="preserve"> </w:t>
      </w:r>
      <w:proofErr w:type="spellStart"/>
      <w:r>
        <w:rPr>
          <w:rFonts w:ascii="Calibri" w:hAnsi="Calibri" w:cs="Verdana"/>
        </w:rPr>
        <w:t>venues</w:t>
      </w:r>
      <w:proofErr w:type="spellEnd"/>
      <w:r>
        <w:rPr>
          <w:rFonts w:ascii="Calibri" w:hAnsi="Calibri" w:cs="Verdana"/>
        </w:rPr>
        <w:t xml:space="preserve"> </w:t>
      </w:r>
      <w:proofErr w:type="spellStart"/>
      <w:r>
        <w:rPr>
          <w:rFonts w:ascii="Calibri" w:hAnsi="Calibri" w:cs="Verdana"/>
        </w:rPr>
        <w:t>will</w:t>
      </w:r>
      <w:proofErr w:type="spellEnd"/>
      <w:r>
        <w:rPr>
          <w:rFonts w:ascii="Calibri" w:hAnsi="Calibri" w:cs="Verdana"/>
        </w:rPr>
        <w:t xml:space="preserve"> be </w:t>
      </w:r>
      <w:proofErr w:type="spellStart"/>
      <w:r>
        <w:rPr>
          <w:rFonts w:ascii="Calibri" w:hAnsi="Calibri" w:cs="Verdana"/>
        </w:rPr>
        <w:t>used</w:t>
      </w:r>
      <w:proofErr w:type="spellEnd"/>
      <w:r>
        <w:rPr>
          <w:rFonts w:ascii="Calibri" w:hAnsi="Calibri" w:cs="Verdana"/>
        </w:rPr>
        <w:t xml:space="preserve">. </w:t>
      </w:r>
    </w:p>
    <w:p w:rsidR="00D678DA" w:rsidRDefault="00D678DA">
      <w:pPr>
        <w:pStyle w:val="Default"/>
        <w:jc w:val="both"/>
        <w:rPr>
          <w:rFonts w:ascii="Calibri" w:hAnsi="Calibri" w:cs="Verdana"/>
        </w:rPr>
      </w:pPr>
    </w:p>
    <w:p w:rsidR="00D678DA" w:rsidRDefault="00D678DA">
      <w:pPr>
        <w:pStyle w:val="Default"/>
        <w:jc w:val="both"/>
        <w:rPr>
          <w:rFonts w:ascii="Calibri" w:hAnsi="Calibri" w:cs="Verdana"/>
        </w:rPr>
      </w:pPr>
    </w:p>
    <w:p w:rsidR="00D678DA" w:rsidRDefault="00F07056">
      <w:r>
        <w:rPr>
          <w:rFonts w:ascii="Calibri" w:hAnsi="Calibri" w:cs="Arial"/>
          <w:b/>
          <w:sz w:val="28"/>
          <w:szCs w:val="28"/>
          <w:u w:val="single"/>
        </w:rPr>
        <w:t>CATEGORIES</w:t>
      </w:r>
    </w:p>
    <w:p w:rsidR="00D678DA" w:rsidRDefault="00F07056">
      <w:pPr>
        <w:rPr>
          <w:rFonts w:ascii="Calibri" w:hAnsi="Calibri" w:cs="Arial"/>
        </w:rPr>
      </w:pPr>
      <w:r>
        <w:rPr>
          <w:rFonts w:ascii="Calibri" w:hAnsi="Calibri" w:cs="Arial"/>
          <w:sz w:val="28"/>
          <w:szCs w:val="28"/>
        </w:rPr>
        <w:tab/>
      </w:r>
      <w:r>
        <w:rPr>
          <w:rFonts w:ascii="Calibri" w:hAnsi="Calibri" w:cs="Arial"/>
          <w:sz w:val="28"/>
          <w:szCs w:val="28"/>
        </w:rPr>
        <w:tab/>
      </w:r>
      <w:r>
        <w:rPr>
          <w:rFonts w:ascii="Calibri" w:hAnsi="Calibri" w:cs="Arial"/>
          <w:sz w:val="28"/>
          <w:szCs w:val="28"/>
        </w:rPr>
        <w:tab/>
      </w:r>
      <w:r>
        <w:rPr>
          <w:rFonts w:ascii="Calibri" w:hAnsi="Calibri" w:cs="Arial"/>
        </w:rPr>
        <w:t>Boys U 19 max 64 Draw</w:t>
      </w:r>
      <w:r>
        <w:rPr>
          <w:rFonts w:ascii="Calibri" w:hAnsi="Calibri" w:cs="Arial"/>
        </w:rPr>
        <w:tab/>
        <w:t>Girls U 19 max 32 Draw</w:t>
      </w:r>
    </w:p>
    <w:p w:rsidR="00D678DA" w:rsidRDefault="00F07056">
      <w:pPr>
        <w:rPr>
          <w:rFonts w:ascii="Calibri" w:hAnsi="Calibri" w:cs="Arial"/>
        </w:rPr>
      </w:pPr>
      <w:r>
        <w:rPr>
          <w:rFonts w:ascii="Calibri" w:hAnsi="Calibri" w:cs="Arial"/>
        </w:rPr>
        <w:tab/>
      </w:r>
      <w:r>
        <w:rPr>
          <w:rFonts w:ascii="Calibri" w:hAnsi="Calibri" w:cs="Arial"/>
        </w:rPr>
        <w:tab/>
      </w:r>
      <w:r>
        <w:rPr>
          <w:rFonts w:ascii="Calibri" w:hAnsi="Calibri" w:cs="Arial"/>
        </w:rPr>
        <w:tab/>
        <w:t>Boys U 17 max 64 Draw</w:t>
      </w:r>
      <w:r>
        <w:rPr>
          <w:rFonts w:ascii="Calibri" w:hAnsi="Calibri" w:cs="Arial"/>
        </w:rPr>
        <w:tab/>
        <w:t>Girls U 17 max 32 Draw</w:t>
      </w:r>
    </w:p>
    <w:p w:rsidR="00D678DA" w:rsidRDefault="00F07056">
      <w:pPr>
        <w:rPr>
          <w:rFonts w:ascii="Calibri" w:hAnsi="Calibri" w:cs="Arial"/>
        </w:rPr>
      </w:pPr>
      <w:r>
        <w:rPr>
          <w:rFonts w:ascii="Calibri" w:hAnsi="Calibri" w:cs="Arial"/>
        </w:rPr>
        <w:tab/>
      </w:r>
      <w:r>
        <w:rPr>
          <w:rFonts w:ascii="Calibri" w:hAnsi="Calibri" w:cs="Arial"/>
        </w:rPr>
        <w:tab/>
      </w:r>
      <w:r>
        <w:rPr>
          <w:rFonts w:ascii="Calibri" w:hAnsi="Calibri" w:cs="Arial"/>
        </w:rPr>
        <w:tab/>
        <w:t>Boys U 15 max 64 Draw</w:t>
      </w:r>
      <w:r>
        <w:rPr>
          <w:rFonts w:ascii="Calibri" w:hAnsi="Calibri" w:cs="Arial"/>
        </w:rPr>
        <w:tab/>
        <w:t>Girls U 15 max 32 Draw</w:t>
      </w:r>
    </w:p>
    <w:p w:rsidR="00D678DA" w:rsidRDefault="00F07056">
      <w:pPr>
        <w:rPr>
          <w:rFonts w:ascii="Calibri" w:hAnsi="Calibri" w:cs="Arial"/>
        </w:rPr>
      </w:pPr>
      <w:r>
        <w:rPr>
          <w:rFonts w:ascii="Calibri" w:hAnsi="Calibri" w:cs="Arial"/>
        </w:rPr>
        <w:tab/>
      </w:r>
      <w:r>
        <w:rPr>
          <w:rFonts w:ascii="Calibri" w:hAnsi="Calibri" w:cs="Arial"/>
        </w:rPr>
        <w:tab/>
      </w:r>
      <w:r>
        <w:rPr>
          <w:rFonts w:ascii="Calibri" w:hAnsi="Calibri" w:cs="Arial"/>
        </w:rPr>
        <w:tab/>
        <w:t>Boys U 13 max 64 Draw</w:t>
      </w:r>
      <w:r>
        <w:rPr>
          <w:rFonts w:ascii="Calibri" w:hAnsi="Calibri" w:cs="Arial"/>
        </w:rPr>
        <w:tab/>
        <w:t>Girls U 13 max 32 Draw</w:t>
      </w:r>
    </w:p>
    <w:p w:rsidR="00D678DA" w:rsidRDefault="00F07056">
      <w:r>
        <w:rPr>
          <w:rFonts w:ascii="Calibri" w:hAnsi="Calibri" w:cs="Arial"/>
        </w:rPr>
        <w:tab/>
      </w:r>
      <w:r>
        <w:rPr>
          <w:rFonts w:ascii="Calibri" w:hAnsi="Calibri" w:cs="Arial"/>
        </w:rPr>
        <w:tab/>
      </w:r>
      <w:r>
        <w:rPr>
          <w:rFonts w:ascii="Calibri" w:hAnsi="Calibri" w:cs="Arial"/>
        </w:rPr>
        <w:tab/>
        <w:t>Boys U 11 max 16 Draw</w:t>
      </w:r>
      <w:r>
        <w:rPr>
          <w:rFonts w:ascii="Calibri" w:hAnsi="Calibri" w:cs="Arial"/>
        </w:rPr>
        <w:tab/>
        <w:t>Girls U 11 max 16 Draw</w:t>
      </w:r>
    </w:p>
    <w:p w:rsidR="00D678DA" w:rsidRDefault="00D678DA">
      <w:pPr>
        <w:rPr>
          <w:rFonts w:ascii="Calibri" w:hAnsi="Calibri" w:cs="Arial"/>
        </w:rPr>
      </w:pPr>
    </w:p>
    <w:p w:rsidR="00D678DA" w:rsidRDefault="00F07056">
      <w:r>
        <w:rPr>
          <w:rFonts w:ascii="Calibri" w:hAnsi="Calibri" w:cs="Arial"/>
          <w:b/>
          <w:sz w:val="28"/>
          <w:szCs w:val="28"/>
          <w:u w:val="single"/>
        </w:rPr>
        <w:t>ELIGIBILITY</w:t>
      </w:r>
    </w:p>
    <w:p w:rsidR="00D678DA" w:rsidRDefault="00F07056">
      <w:r>
        <w:rPr>
          <w:rFonts w:asciiTheme="minorHAnsi" w:hAnsiTheme="minorHAnsi" w:cs="Arial"/>
          <w:lang w:val="en-GB"/>
        </w:rPr>
        <w:t xml:space="preserve">Any player shall be entitled to enter providing that he/she is under the age of 13/15/17/19/ </w:t>
      </w:r>
      <w:r>
        <w:rPr>
          <w:rFonts w:asciiTheme="minorHAnsi" w:hAnsiTheme="minorHAnsi" w:cs="Arial"/>
          <w:lang w:val="en-GB"/>
        </w:rPr>
        <w:t>(according to the category entered on the closing date of the tournament.  As specified by the WSF and ESF, to compete in all ESF Registered events players must hold an active Squash Personal Identification Number (SPIN), which is approved and validated by</w:t>
      </w:r>
      <w:r>
        <w:rPr>
          <w:rFonts w:asciiTheme="minorHAnsi" w:hAnsiTheme="minorHAnsi" w:cs="Arial"/>
          <w:lang w:val="en-GB"/>
        </w:rPr>
        <w:t xml:space="preserve"> his MNA</w:t>
      </w:r>
      <w:r>
        <w:rPr>
          <w:rFonts w:asciiTheme="minorHAnsi" w:hAnsiTheme="minorHAnsi" w:cs="Arial"/>
          <w:color w:val="70AD47" w:themeColor="accent6"/>
          <w:lang w:val="en-GB"/>
        </w:rPr>
        <w:t xml:space="preserve">. </w:t>
      </w:r>
      <w:r>
        <w:rPr>
          <w:rFonts w:asciiTheme="minorHAnsi" w:hAnsiTheme="minorHAnsi" w:cs="Arial"/>
          <w:iCs/>
        </w:rPr>
        <w:t xml:space="preserve">Players without a SPIN can register through the WSF website </w:t>
      </w:r>
      <w:r>
        <w:rPr>
          <w:rStyle w:val="Internetovodkaz"/>
          <w:rFonts w:asciiTheme="minorHAnsi" w:hAnsiTheme="minorHAnsi" w:cs="Arial"/>
          <w:color w:val="00000A"/>
        </w:rPr>
        <w:fldChar w:fldCharType="begin"/>
      </w:r>
      <w:r>
        <w:rPr>
          <w:rStyle w:val="Internetovodkaz"/>
          <w:rFonts w:asciiTheme="minorHAnsi" w:hAnsiTheme="minorHAnsi" w:cs="Arial"/>
          <w:color w:val="00000A"/>
        </w:rPr>
        <w:instrText xml:space="preserve"> HYPERLINK "http://www.worldsquash.org/spin" \h </w:instrText>
      </w:r>
      <w:r>
        <w:rPr>
          <w:rStyle w:val="Internetovodkaz"/>
          <w:rFonts w:asciiTheme="minorHAnsi" w:hAnsiTheme="minorHAnsi" w:cs="Arial"/>
          <w:color w:val="00000A"/>
        </w:rPr>
        <w:fldChar w:fldCharType="separate"/>
      </w:r>
      <w:r>
        <w:rPr>
          <w:rStyle w:val="Internetovodkaz"/>
          <w:rFonts w:asciiTheme="minorHAnsi" w:hAnsiTheme="minorHAnsi" w:cs="Arial"/>
          <w:color w:val="00000A"/>
        </w:rPr>
        <w:t>www.worldsquash.org/spin</w:t>
      </w:r>
      <w:r>
        <w:rPr>
          <w:rStyle w:val="Internetovodkaz"/>
          <w:rFonts w:asciiTheme="minorHAnsi" w:hAnsiTheme="minorHAnsi" w:cs="Arial"/>
          <w:color w:val="00000A"/>
        </w:rPr>
        <w:fldChar w:fldCharType="end"/>
      </w:r>
      <w:r>
        <w:rPr>
          <w:rStyle w:val="Internetovodkaz"/>
          <w:rFonts w:asciiTheme="minorHAnsi" w:hAnsiTheme="minorHAnsi" w:cs="Arial"/>
          <w:color w:val="00000A"/>
        </w:rPr>
        <w:t xml:space="preserve"> </w:t>
      </w:r>
    </w:p>
    <w:p w:rsidR="00D678DA" w:rsidRDefault="00D678DA">
      <w:pPr>
        <w:rPr>
          <w:rStyle w:val="Internetovodkaz"/>
          <w:rFonts w:asciiTheme="minorHAnsi" w:hAnsiTheme="minorHAnsi" w:cs="Arial"/>
          <w:color w:val="00000A"/>
        </w:rPr>
      </w:pPr>
    </w:p>
    <w:p w:rsidR="00D678DA" w:rsidRDefault="00F07056">
      <w:r>
        <w:rPr>
          <w:rStyle w:val="Internetovodkaz"/>
          <w:rFonts w:asciiTheme="minorHAnsi" w:hAnsiTheme="minorHAnsi" w:cs="Arial"/>
          <w:b/>
          <w:bCs/>
          <w:color w:val="00000A"/>
          <w:sz w:val="28"/>
          <w:szCs w:val="28"/>
        </w:rPr>
        <w:t>COACHES</w:t>
      </w:r>
    </w:p>
    <w:p w:rsidR="00D678DA" w:rsidRDefault="00F07056">
      <w:pPr>
        <w:pStyle w:val="WW-Default"/>
      </w:pPr>
      <w:r>
        <w:rPr>
          <w:rStyle w:val="Internetovodkaz"/>
          <w:rFonts w:asciiTheme="minorHAnsi" w:hAnsiTheme="minorHAnsi" w:cs="Arial"/>
          <w:color w:val="00000A"/>
          <w:u w:val="none"/>
          <w:lang w:val="en-GB"/>
        </w:rPr>
        <w:t>All team or individual player coaches designated by their Nation as part of their event onsite manag</w:t>
      </w:r>
      <w:r>
        <w:rPr>
          <w:rStyle w:val="Internetovodkaz"/>
          <w:rFonts w:asciiTheme="minorHAnsi" w:hAnsiTheme="minorHAnsi" w:cs="Arial"/>
          <w:color w:val="00000A"/>
          <w:u w:val="none"/>
          <w:lang w:val="en-GB"/>
        </w:rPr>
        <w:t>ement team (solely or in attendance with an appointed team manager) at any Championship held under the auspices of ESF must be WSF registered, i.e. have a WSF Squash Personal Identification Number SPIN, as their licence to attend as a formal representative</w:t>
      </w:r>
      <w:r>
        <w:rPr>
          <w:rStyle w:val="Internetovodkaz"/>
          <w:rFonts w:asciiTheme="minorHAnsi" w:hAnsiTheme="minorHAnsi" w:cs="Arial"/>
          <w:color w:val="00000A"/>
          <w:u w:val="none"/>
          <w:lang w:val="en-GB"/>
        </w:rPr>
        <w:t>. This is required at the time of them being registered to attend by their National federation.</w:t>
      </w:r>
    </w:p>
    <w:p w:rsidR="00D678DA" w:rsidRDefault="00D678DA">
      <w:pPr>
        <w:rPr>
          <w:rFonts w:ascii="Calibri" w:hAnsi="Calibri" w:cs="Arial"/>
        </w:rPr>
      </w:pPr>
    </w:p>
    <w:p w:rsidR="00D678DA" w:rsidRDefault="00F07056">
      <w:pPr>
        <w:rPr>
          <w:rFonts w:ascii="Calibri" w:hAnsi="Calibri" w:cs="Arial"/>
          <w:b/>
          <w:sz w:val="28"/>
          <w:szCs w:val="28"/>
          <w:u w:val="single"/>
        </w:rPr>
      </w:pPr>
      <w:r>
        <w:rPr>
          <w:rFonts w:ascii="Calibri" w:hAnsi="Calibri" w:cs="Arial"/>
          <w:b/>
          <w:sz w:val="28"/>
          <w:szCs w:val="28"/>
          <w:u w:val="single"/>
        </w:rPr>
        <w:t>SEEDING</w:t>
      </w:r>
    </w:p>
    <w:p w:rsidR="00D678DA" w:rsidRDefault="00F07056">
      <w:pPr>
        <w:pStyle w:val="WW-Default"/>
      </w:pPr>
      <w:r>
        <w:rPr>
          <w:rFonts w:asciiTheme="minorHAnsi" w:hAnsiTheme="minorHAnsi" w:cs="Arial"/>
          <w:color w:val="00000A"/>
          <w:lang w:val="en-GB"/>
        </w:rPr>
        <w:t xml:space="preserve">The seeding and draw will be carried out using the ESF rankings valid at the tournament closing date in accordance with the ESF Junior Circuit </w:t>
      </w:r>
      <w:r>
        <w:rPr>
          <w:rFonts w:asciiTheme="minorHAnsi" w:hAnsiTheme="minorHAnsi" w:cs="Arial"/>
          <w:color w:val="00000A"/>
          <w:lang w:val="en-GB"/>
        </w:rPr>
        <w:t>Guidelines Section D.</w:t>
      </w:r>
    </w:p>
    <w:p w:rsidR="00D678DA" w:rsidRDefault="00D678DA">
      <w:pPr>
        <w:rPr>
          <w:rFonts w:ascii="Calibri" w:hAnsi="Calibri" w:cs="Arial"/>
          <w:b/>
          <w:sz w:val="28"/>
          <w:szCs w:val="28"/>
          <w:u w:val="single"/>
        </w:rPr>
      </w:pPr>
    </w:p>
    <w:p w:rsidR="00D678DA" w:rsidRDefault="00F07056">
      <w:r>
        <w:rPr>
          <w:rFonts w:ascii="Calibri" w:hAnsi="Calibri" w:cs="Arial"/>
          <w:b/>
          <w:sz w:val="28"/>
          <w:szCs w:val="28"/>
          <w:u w:val="single"/>
        </w:rPr>
        <w:t>MATCHES</w:t>
      </w:r>
    </w:p>
    <w:p w:rsidR="00D678DA" w:rsidRDefault="00F07056">
      <w:pPr>
        <w:pStyle w:val="WW-Default"/>
      </w:pPr>
      <w:r>
        <w:rPr>
          <w:rFonts w:asciiTheme="minorHAnsi" w:hAnsiTheme="minorHAnsi" w:cs="Arial"/>
          <w:lang w:val="en-GB"/>
        </w:rPr>
        <w:t xml:space="preserve">All matches played will consist of the best of five games, under the </w:t>
      </w:r>
      <w:r>
        <w:rPr>
          <w:rFonts w:asciiTheme="minorHAnsi" w:hAnsiTheme="minorHAnsi" w:cs="Arial"/>
          <w:color w:val="00000A"/>
          <w:lang w:val="en-GB"/>
        </w:rPr>
        <w:t>rules of the WSF. All players are guaranteed a minimum of three matches.</w:t>
      </w:r>
      <w:r>
        <w:rPr>
          <w:rFonts w:asciiTheme="minorHAnsi" w:hAnsiTheme="minorHAnsi" w:cs="Arial"/>
          <w:lang w:val="en-GB"/>
        </w:rPr>
        <w:t xml:space="preserve"> PAR 11 scoring (to 2 clear points) will be used.</w:t>
      </w:r>
    </w:p>
    <w:p w:rsidR="00D678DA" w:rsidRDefault="00D678DA">
      <w:pPr>
        <w:rPr>
          <w:rFonts w:ascii="Calibri" w:hAnsi="Calibri" w:cs="Arial"/>
        </w:rPr>
      </w:pPr>
    </w:p>
    <w:p w:rsidR="00D678DA" w:rsidRDefault="00F07056">
      <w:pPr>
        <w:rPr>
          <w:rFonts w:ascii="Calibri" w:hAnsi="Calibri" w:cs="Arial"/>
          <w:b/>
          <w:sz w:val="28"/>
          <w:szCs w:val="28"/>
          <w:u w:val="single"/>
        </w:rPr>
      </w:pPr>
      <w:r>
        <w:rPr>
          <w:rFonts w:ascii="Calibri" w:hAnsi="Calibri" w:cs="Arial"/>
          <w:b/>
          <w:sz w:val="28"/>
          <w:szCs w:val="28"/>
          <w:u w:val="single"/>
        </w:rPr>
        <w:t>REFEREEING</w:t>
      </w:r>
    </w:p>
    <w:p w:rsidR="00D678DA" w:rsidRDefault="00F07056">
      <w:r>
        <w:rPr>
          <w:rFonts w:ascii="Calibri" w:hAnsi="Calibri" w:cs="Arial"/>
        </w:rPr>
        <w:t>Both players will be e</w:t>
      </w:r>
      <w:r>
        <w:rPr>
          <w:rFonts w:ascii="Calibri" w:hAnsi="Calibri" w:cs="Arial"/>
        </w:rPr>
        <w:t>xpected to mark and referee matches. There will be qualified referees who will referee the matches on the main court with live streaming and all the important matches towards the end of the tournament.</w:t>
      </w:r>
    </w:p>
    <w:p w:rsidR="00D678DA" w:rsidRDefault="00D678DA">
      <w:pPr>
        <w:rPr>
          <w:rFonts w:ascii="Calibri" w:hAnsi="Calibri" w:cs="Arial"/>
        </w:rPr>
      </w:pPr>
    </w:p>
    <w:p w:rsidR="00D678DA" w:rsidRDefault="00F07056">
      <w:pPr>
        <w:rPr>
          <w:rFonts w:ascii="Calibri" w:hAnsi="Calibri" w:cs="Arial"/>
          <w:b/>
          <w:sz w:val="28"/>
          <w:szCs w:val="28"/>
          <w:u w:val="single"/>
        </w:rPr>
      </w:pPr>
      <w:r>
        <w:rPr>
          <w:rFonts w:ascii="Calibri" w:hAnsi="Calibri" w:cs="Arial"/>
          <w:b/>
          <w:sz w:val="28"/>
          <w:szCs w:val="28"/>
          <w:u w:val="single"/>
        </w:rPr>
        <w:t>BALL</w:t>
      </w:r>
    </w:p>
    <w:p w:rsidR="00D678DA" w:rsidRDefault="00F07056">
      <w:r>
        <w:rPr>
          <w:rFonts w:ascii="Calibri" w:hAnsi="Calibri" w:cs="Arial"/>
        </w:rPr>
        <w:t>DUNLOP PRO</w:t>
      </w:r>
    </w:p>
    <w:p w:rsidR="00D678DA" w:rsidRDefault="00D678DA">
      <w:pPr>
        <w:rPr>
          <w:rFonts w:ascii="Calibri" w:hAnsi="Calibri" w:cs="Arial"/>
        </w:rPr>
      </w:pPr>
    </w:p>
    <w:p w:rsidR="00D678DA" w:rsidRDefault="00F07056">
      <w:pPr>
        <w:rPr>
          <w:b/>
          <w:bCs/>
          <w:sz w:val="28"/>
          <w:szCs w:val="28"/>
          <w:u w:val="single"/>
        </w:rPr>
      </w:pPr>
      <w:r>
        <w:rPr>
          <w:rFonts w:ascii="Calibri" w:hAnsi="Calibri" w:cs="Arial"/>
          <w:b/>
          <w:bCs/>
          <w:sz w:val="28"/>
          <w:szCs w:val="28"/>
          <w:u w:val="single"/>
        </w:rPr>
        <w:t>CLOTHING</w:t>
      </w:r>
    </w:p>
    <w:p w:rsidR="00D678DA" w:rsidRDefault="00F07056">
      <w:pPr>
        <w:pStyle w:val="WW-Default"/>
      </w:pPr>
      <w:r>
        <w:rPr>
          <w:rFonts w:asciiTheme="minorHAnsi" w:hAnsiTheme="minorHAnsi" w:cs="Arial"/>
          <w:color w:val="00000A"/>
          <w:lang w:val="en-GB"/>
        </w:rPr>
        <w:lastRenderedPageBreak/>
        <w:t xml:space="preserve">Players must wear suitable </w:t>
      </w:r>
      <w:r>
        <w:rPr>
          <w:rFonts w:asciiTheme="minorHAnsi" w:hAnsiTheme="minorHAnsi" w:cs="Arial"/>
          <w:color w:val="00000A"/>
          <w:lang w:val="en-GB"/>
        </w:rPr>
        <w:t>squash attire including non-marking shoes.</w:t>
      </w:r>
    </w:p>
    <w:p w:rsidR="00D678DA" w:rsidRDefault="00F07056">
      <w:r>
        <w:rPr>
          <w:rFonts w:ascii="Calibri" w:hAnsi="Calibri" w:cs="Arial"/>
          <w:b/>
          <w:sz w:val="28"/>
          <w:szCs w:val="28"/>
          <w:u w:val="single"/>
        </w:rPr>
        <w:t>EYE PROTECTION</w:t>
      </w:r>
    </w:p>
    <w:p w:rsidR="00D678DA" w:rsidRDefault="00F07056">
      <w:pPr>
        <w:pStyle w:val="WW-Default"/>
      </w:pPr>
      <w:r>
        <w:rPr>
          <w:rFonts w:asciiTheme="minorHAnsi" w:hAnsiTheme="minorHAnsi" w:cs="Arial"/>
          <w:color w:val="00000A"/>
          <w:lang w:val="en-GB"/>
        </w:rPr>
        <w:t>It is mandatory for approved eye protection to be worn at all times during competition play, including the knock up at this event. Players will not be allowed to compete without approved eye protect</w:t>
      </w:r>
      <w:r>
        <w:rPr>
          <w:rFonts w:asciiTheme="minorHAnsi" w:hAnsiTheme="minorHAnsi" w:cs="Arial"/>
          <w:color w:val="00000A"/>
          <w:lang w:val="en-GB"/>
        </w:rPr>
        <w:t>ion.</w:t>
      </w:r>
    </w:p>
    <w:p w:rsidR="00D678DA" w:rsidRDefault="00D678DA">
      <w:pPr>
        <w:rPr>
          <w:rFonts w:ascii="Calibri" w:hAnsi="Calibri" w:cs="Arial"/>
        </w:rPr>
      </w:pPr>
    </w:p>
    <w:p w:rsidR="00D678DA" w:rsidRDefault="00F07056">
      <w:pPr>
        <w:rPr>
          <w:rFonts w:ascii="Calibri" w:hAnsi="Calibri" w:cs="Arial"/>
          <w:b/>
          <w:bCs/>
          <w:sz w:val="28"/>
          <w:szCs w:val="28"/>
          <w:u w:val="single"/>
        </w:rPr>
      </w:pPr>
      <w:r>
        <w:rPr>
          <w:rFonts w:ascii="Calibri" w:hAnsi="Calibri" w:cs="Arial"/>
          <w:b/>
          <w:bCs/>
          <w:sz w:val="28"/>
          <w:szCs w:val="28"/>
          <w:u w:val="single"/>
        </w:rPr>
        <w:t>RECORDING OF MATCHES/WEB PUBLISHING/LIVE STREAMING</w:t>
      </w:r>
    </w:p>
    <w:p w:rsidR="00D678DA" w:rsidRDefault="00F07056">
      <w:r>
        <w:rPr>
          <w:rFonts w:asciiTheme="minorHAnsi" w:hAnsiTheme="minorHAnsi" w:cs="Arial"/>
          <w:lang w:val="en-GB"/>
        </w:rPr>
        <w:t xml:space="preserve">The recording of matches for coaching/performance analysis purposes is acceptable provided the player and/or their parents/coaches do not object.  </w:t>
      </w:r>
    </w:p>
    <w:p w:rsidR="00D678DA" w:rsidRDefault="00F07056">
      <w:pPr>
        <w:tabs>
          <w:tab w:val="left" w:pos="2610"/>
          <w:tab w:val="left" w:pos="3060"/>
        </w:tabs>
        <w:jc w:val="both"/>
        <w:rPr>
          <w:rFonts w:ascii="Calibri" w:hAnsi="Calibri" w:cs="Arial"/>
        </w:rPr>
      </w:pPr>
      <w:r>
        <w:rPr>
          <w:rFonts w:asciiTheme="minorHAnsi" w:hAnsiTheme="minorHAnsi" w:cs="Arial"/>
          <w:lang w:val="en-GB"/>
        </w:rPr>
        <w:t xml:space="preserve">The Junior Open will be publishing draws, results, photos of players as well as live streaming. </w:t>
      </w:r>
    </w:p>
    <w:p w:rsidR="00D678DA" w:rsidRDefault="00D678DA">
      <w:pPr>
        <w:rPr>
          <w:rFonts w:ascii="Calibri" w:hAnsi="Calibri" w:cs="Arial"/>
        </w:rPr>
      </w:pPr>
    </w:p>
    <w:p w:rsidR="00D678DA" w:rsidRDefault="00F07056">
      <w:pPr>
        <w:rPr>
          <w:rFonts w:ascii="Calibri" w:hAnsi="Calibri" w:cs="Arial"/>
          <w:b/>
          <w:sz w:val="28"/>
          <w:szCs w:val="28"/>
          <w:u w:val="single"/>
        </w:rPr>
      </w:pPr>
      <w:r>
        <w:rPr>
          <w:rFonts w:ascii="Calibri" w:hAnsi="Calibri" w:cs="Arial"/>
          <w:b/>
          <w:sz w:val="28"/>
          <w:szCs w:val="28"/>
          <w:u w:val="single"/>
        </w:rPr>
        <w:t>PRIZES</w:t>
      </w:r>
    </w:p>
    <w:p w:rsidR="00D678DA" w:rsidRDefault="00F07056">
      <w:pPr>
        <w:rPr>
          <w:rFonts w:ascii="Calibri" w:hAnsi="Calibri" w:cs="Arial"/>
        </w:rPr>
      </w:pPr>
      <w:r>
        <w:rPr>
          <w:rFonts w:ascii="Calibri" w:hAnsi="Calibri" w:cs="Arial"/>
        </w:rPr>
        <w:t xml:space="preserve">There will be prize money awarded in the under 19 Boys/Girls categories. In all other categories, there will be gift prizes. Trophies will be awarded </w:t>
      </w:r>
      <w:r>
        <w:rPr>
          <w:rFonts w:ascii="Calibri" w:hAnsi="Calibri" w:cs="Arial"/>
        </w:rPr>
        <w:t>in all categories.</w:t>
      </w:r>
    </w:p>
    <w:p w:rsidR="00D678DA" w:rsidRDefault="00D678DA">
      <w:pPr>
        <w:rPr>
          <w:rFonts w:ascii="Calibri" w:hAnsi="Calibri" w:cs="Arial"/>
        </w:rPr>
      </w:pPr>
    </w:p>
    <w:p w:rsidR="00D678DA" w:rsidRDefault="00F07056">
      <w:pPr>
        <w:rPr>
          <w:rFonts w:ascii="Calibri" w:hAnsi="Calibri" w:cs="Arial"/>
          <w:b/>
          <w:sz w:val="28"/>
          <w:szCs w:val="28"/>
          <w:u w:val="single"/>
        </w:rPr>
      </w:pPr>
      <w:r>
        <w:rPr>
          <w:rFonts w:ascii="Calibri" w:hAnsi="Calibri" w:cs="Arial"/>
          <w:b/>
          <w:sz w:val="28"/>
          <w:szCs w:val="28"/>
          <w:u w:val="single"/>
        </w:rPr>
        <w:t>INSURANCE</w:t>
      </w:r>
    </w:p>
    <w:p w:rsidR="00D678DA" w:rsidRDefault="00F07056">
      <w:r>
        <w:rPr>
          <w:rFonts w:ascii="Calibri" w:hAnsi="Calibri" w:cs="Arial"/>
        </w:rPr>
        <w:t>Players enter and play in the tournament at their own risk. Neither the organisers nor the ESF accept any responsibility for any claims including for injury or accident. Suitable insurance must be organised by the player or th</w:t>
      </w:r>
      <w:r>
        <w:rPr>
          <w:rFonts w:ascii="Calibri" w:hAnsi="Calibri" w:cs="Arial"/>
        </w:rPr>
        <w:t xml:space="preserve">a participating federation.  </w:t>
      </w:r>
    </w:p>
    <w:p w:rsidR="00D678DA" w:rsidRDefault="00D678DA">
      <w:pPr>
        <w:rPr>
          <w:rFonts w:ascii="Calibri" w:hAnsi="Calibri" w:cs="Arial"/>
        </w:rPr>
      </w:pPr>
    </w:p>
    <w:p w:rsidR="00D678DA" w:rsidRDefault="00F07056">
      <w:r>
        <w:rPr>
          <w:rFonts w:ascii="Calibri" w:hAnsi="Calibri" w:cs="Arial"/>
          <w:b/>
          <w:sz w:val="28"/>
          <w:szCs w:val="28"/>
          <w:u w:val="single"/>
        </w:rPr>
        <w:t>HOTEL</w:t>
      </w:r>
    </w:p>
    <w:p w:rsidR="00D678DA" w:rsidRDefault="00F07056">
      <w:pPr>
        <w:pStyle w:val="Default"/>
      </w:pPr>
      <w:r>
        <w:rPr>
          <w:rStyle w:val="Kiemels2"/>
          <w:rFonts w:ascii="Calibri" w:hAnsi="Calibri"/>
        </w:rPr>
        <w:t>WELLNESS HOTEL STEP ****</w:t>
      </w:r>
    </w:p>
    <w:p w:rsidR="00D678DA" w:rsidRDefault="00F07056">
      <w:pPr>
        <w:pStyle w:val="Default"/>
      </w:pPr>
      <w:proofErr w:type="spellStart"/>
      <w:r>
        <w:rPr>
          <w:rFonts w:ascii="Calibri" w:hAnsi="Calibri"/>
        </w:rPr>
        <w:t>Malletova</w:t>
      </w:r>
      <w:proofErr w:type="spellEnd"/>
      <w:r>
        <w:rPr>
          <w:rFonts w:ascii="Calibri" w:hAnsi="Calibri"/>
        </w:rPr>
        <w:t xml:space="preserve"> 1141</w:t>
      </w:r>
    </w:p>
    <w:p w:rsidR="00D678DA" w:rsidRDefault="00F07056">
      <w:pPr>
        <w:pStyle w:val="Default"/>
      </w:pPr>
      <w:r>
        <w:rPr>
          <w:rFonts w:ascii="Calibri" w:hAnsi="Calibri"/>
        </w:rPr>
        <w:t xml:space="preserve">190 00 </w:t>
      </w:r>
      <w:proofErr w:type="spellStart"/>
      <w:r>
        <w:rPr>
          <w:rFonts w:ascii="Calibri" w:hAnsi="Calibri"/>
        </w:rPr>
        <w:t>Praha</w:t>
      </w:r>
      <w:proofErr w:type="spellEnd"/>
      <w:r>
        <w:rPr>
          <w:rFonts w:ascii="Calibri" w:hAnsi="Calibri"/>
        </w:rPr>
        <w:t xml:space="preserve"> 9</w:t>
      </w:r>
    </w:p>
    <w:p w:rsidR="00D678DA" w:rsidRDefault="00F07056">
      <w:pPr>
        <w:pStyle w:val="Default"/>
        <w:jc w:val="both"/>
      </w:pPr>
      <w:hyperlink r:id="rId12">
        <w:r>
          <w:rPr>
            <w:rStyle w:val="Internetovodkaz"/>
            <w:rFonts w:ascii="Calibri" w:hAnsi="Calibri" w:cs="Verdana"/>
            <w:b/>
          </w:rPr>
          <w:t>www.wellness-hotel-step.cz</w:t>
        </w:r>
      </w:hyperlink>
    </w:p>
    <w:p w:rsidR="00D678DA" w:rsidRDefault="00F07056">
      <w:pPr>
        <w:pStyle w:val="Default"/>
        <w:jc w:val="both"/>
      </w:pPr>
      <w:r>
        <w:rPr>
          <w:rFonts w:asciiTheme="minorHAnsi" w:hAnsiTheme="minorHAnsi" w:cs="Verdana"/>
          <w:color w:val="00000A"/>
          <w:lang w:val="en-GB"/>
        </w:rPr>
        <w:t>Reservations can only be made by the tournament organisers.</w:t>
      </w:r>
    </w:p>
    <w:p w:rsidR="00D678DA" w:rsidRDefault="00D678DA">
      <w:pPr>
        <w:pStyle w:val="Default"/>
        <w:jc w:val="both"/>
        <w:rPr>
          <w:rFonts w:asciiTheme="minorHAnsi" w:hAnsiTheme="minorHAnsi" w:cs="Verdana"/>
          <w:color w:val="00000A"/>
          <w:lang w:val="en-GB"/>
        </w:rPr>
      </w:pPr>
    </w:p>
    <w:p w:rsidR="00D678DA" w:rsidRDefault="00F07056">
      <w:pPr>
        <w:pStyle w:val="Default"/>
        <w:jc w:val="both"/>
      </w:pPr>
      <w:r>
        <w:rPr>
          <w:rFonts w:ascii="Calibri" w:hAnsi="Calibri" w:cs="Verdana"/>
          <w:b/>
          <w:bCs/>
          <w:sz w:val="28"/>
          <w:szCs w:val="28"/>
          <w:u w:val="single"/>
        </w:rPr>
        <w:t xml:space="preserve">TRANSPORT </w:t>
      </w:r>
    </w:p>
    <w:p w:rsidR="00D678DA" w:rsidRDefault="00F07056">
      <w:pPr>
        <w:pStyle w:val="Default"/>
        <w:jc w:val="both"/>
      </w:pPr>
      <w:r>
        <w:rPr>
          <w:rFonts w:asciiTheme="minorHAnsi" w:hAnsiTheme="minorHAnsi" w:cs="Verdana"/>
          <w:color w:val="00000A"/>
          <w:lang w:val="en-GB"/>
        </w:rPr>
        <w:t xml:space="preserve">Players and officials who booked </w:t>
      </w:r>
      <w:r>
        <w:rPr>
          <w:rFonts w:asciiTheme="minorHAnsi" w:hAnsiTheme="minorHAnsi" w:cs="Verdana"/>
          <w:b/>
          <w:bCs/>
          <w:color w:val="00000A"/>
          <w:lang w:val="en-GB"/>
        </w:rPr>
        <w:t>Tournament package B</w:t>
      </w:r>
      <w:r>
        <w:rPr>
          <w:rFonts w:asciiTheme="minorHAnsi" w:hAnsiTheme="minorHAnsi" w:cs="Verdana"/>
          <w:color w:val="00000A"/>
          <w:lang w:val="en-GB"/>
        </w:rPr>
        <w:t xml:space="preserve">, </w:t>
      </w:r>
      <w:r>
        <w:rPr>
          <w:rFonts w:asciiTheme="minorHAnsi" w:hAnsiTheme="minorHAnsi" w:cs="Verdana"/>
          <w:b/>
          <w:color w:val="00000A"/>
          <w:lang w:val="en-GB"/>
        </w:rPr>
        <w:t>C,</w:t>
      </w:r>
      <w:r>
        <w:rPr>
          <w:rFonts w:asciiTheme="minorHAnsi" w:hAnsiTheme="minorHAnsi" w:cs="Verdana"/>
          <w:b/>
          <w:bCs/>
          <w:color w:val="00000A"/>
          <w:lang w:val="en-GB"/>
        </w:rPr>
        <w:t xml:space="preserve"> D or E</w:t>
      </w:r>
      <w:r>
        <w:rPr>
          <w:rFonts w:asciiTheme="minorHAnsi" w:hAnsiTheme="minorHAnsi" w:cs="Verdana"/>
          <w:color w:val="00000A"/>
          <w:lang w:val="en-GB"/>
        </w:rPr>
        <w:t xml:space="preserve"> will be picked-up and dropped off at Vaclav Havel Prague International Airport and Prague main railway station.  On all playing days there will be a regular bus transfer service between the h</w:t>
      </w:r>
      <w:r>
        <w:rPr>
          <w:rFonts w:asciiTheme="minorHAnsi" w:hAnsiTheme="minorHAnsi" w:cs="Verdana"/>
          <w:color w:val="00000A"/>
          <w:lang w:val="en-GB"/>
        </w:rPr>
        <w:t>otel and the venues.</w:t>
      </w:r>
    </w:p>
    <w:p w:rsidR="00D678DA" w:rsidRDefault="00D678DA">
      <w:pPr>
        <w:rPr>
          <w:rFonts w:ascii="Calibri" w:hAnsi="Calibri" w:cs="Arial"/>
          <w:b/>
        </w:rPr>
      </w:pPr>
    </w:p>
    <w:p w:rsidR="00D678DA" w:rsidRDefault="00F07056">
      <w:pPr>
        <w:rPr>
          <w:rFonts w:ascii="Calibri" w:hAnsi="Calibri" w:cs="Arial"/>
          <w:b/>
          <w:sz w:val="28"/>
          <w:szCs w:val="28"/>
          <w:u w:val="single"/>
        </w:rPr>
      </w:pPr>
      <w:r>
        <w:rPr>
          <w:rFonts w:ascii="Calibri" w:hAnsi="Calibri" w:cs="Arial"/>
          <w:b/>
          <w:sz w:val="28"/>
          <w:szCs w:val="28"/>
          <w:u w:val="single"/>
        </w:rPr>
        <w:t>ENTRIES</w:t>
      </w:r>
    </w:p>
    <w:p w:rsidR="00D678DA" w:rsidRDefault="00F07056">
      <w:pPr>
        <w:rPr>
          <w:rFonts w:ascii="Calibri" w:hAnsi="Calibri" w:cs="Arial"/>
          <w:b/>
        </w:rPr>
      </w:pPr>
      <w:r>
        <w:rPr>
          <w:rFonts w:ascii="Calibri" w:hAnsi="Calibri" w:cs="Arial"/>
        </w:rPr>
        <w:t>All entries must be made through / endorsed by a player´s national association. Any entry not approved by the player´s national association will not be accepted.</w:t>
      </w:r>
    </w:p>
    <w:p w:rsidR="00D678DA" w:rsidRDefault="00D678DA">
      <w:pPr>
        <w:rPr>
          <w:rFonts w:ascii="Calibri" w:hAnsi="Calibri" w:cs="Arial"/>
          <w:b/>
        </w:rPr>
      </w:pPr>
    </w:p>
    <w:p w:rsidR="00D678DA" w:rsidRDefault="00F07056">
      <w:pPr>
        <w:rPr>
          <w:rFonts w:ascii="Calibri" w:hAnsi="Calibri" w:cs="Arial"/>
        </w:rPr>
      </w:pPr>
      <w:r>
        <w:rPr>
          <w:rFonts w:ascii="Calibri" w:hAnsi="Calibri" w:cs="Arial"/>
        </w:rPr>
        <w:t>All entries must be made on the official entry form and emailed</w:t>
      </w:r>
      <w:r>
        <w:rPr>
          <w:rFonts w:ascii="Calibri" w:hAnsi="Calibri" w:cs="Arial"/>
        </w:rPr>
        <w:t xml:space="preserve"> to:</w:t>
      </w:r>
    </w:p>
    <w:p w:rsidR="00D678DA" w:rsidRDefault="00D678DA">
      <w:pPr>
        <w:rPr>
          <w:rFonts w:ascii="Calibri" w:hAnsi="Calibri" w:cs="Arial"/>
        </w:rPr>
      </w:pPr>
    </w:p>
    <w:p w:rsidR="00D678DA" w:rsidRDefault="00F07056">
      <w:r>
        <w:rPr>
          <w:rFonts w:ascii="Calibri" w:hAnsi="Calibri" w:cs="Arial"/>
          <w:b/>
          <w:sz w:val="28"/>
          <w:szCs w:val="28"/>
        </w:rPr>
        <w:t xml:space="preserve">Tomas Fořter – </w:t>
      </w:r>
      <w:r>
        <w:rPr>
          <w:rStyle w:val="Internetovodkaz"/>
          <w:rFonts w:ascii="Calibri" w:hAnsi="Calibri" w:cs="Arial"/>
          <w:b/>
          <w:sz w:val="28"/>
          <w:szCs w:val="28"/>
        </w:rPr>
        <w:fldChar w:fldCharType="begin"/>
      </w:r>
      <w:r>
        <w:rPr>
          <w:rStyle w:val="Internetovodkaz"/>
          <w:rFonts w:ascii="Calibri" w:hAnsi="Calibri" w:cs="Arial"/>
          <w:b/>
          <w:sz w:val="28"/>
          <w:szCs w:val="28"/>
        </w:rPr>
        <w:instrText xml:space="preserve"> HYPERLINK "mailto:forter@czechquash." \h </w:instrText>
      </w:r>
      <w:r>
        <w:rPr>
          <w:rStyle w:val="Internetovodkaz"/>
          <w:rFonts w:ascii="Calibri" w:hAnsi="Calibri" w:cs="Arial"/>
          <w:b/>
          <w:sz w:val="28"/>
          <w:szCs w:val="28"/>
        </w:rPr>
        <w:fldChar w:fldCharType="separate"/>
      </w:r>
      <w:r>
        <w:rPr>
          <w:rStyle w:val="Internetovodkaz"/>
          <w:rFonts w:ascii="Calibri" w:hAnsi="Calibri" w:cs="Arial"/>
          <w:b/>
          <w:sz w:val="28"/>
          <w:szCs w:val="28"/>
        </w:rPr>
        <w:t>forter@czechsquash.</w:t>
      </w:r>
      <w:r>
        <w:rPr>
          <w:rStyle w:val="Internetovodkaz"/>
          <w:rFonts w:ascii="Calibri" w:hAnsi="Calibri" w:cs="Arial"/>
          <w:b/>
          <w:sz w:val="28"/>
          <w:szCs w:val="28"/>
        </w:rPr>
        <w:fldChar w:fldCharType="end"/>
      </w:r>
      <w:r>
        <w:rPr>
          <w:rStyle w:val="Internetovodkaz"/>
          <w:rFonts w:ascii="Calibri" w:hAnsi="Calibri" w:cs="Arial"/>
          <w:b/>
          <w:sz w:val="28"/>
          <w:szCs w:val="28"/>
        </w:rPr>
        <w:t>cz</w:t>
      </w:r>
    </w:p>
    <w:p w:rsidR="00D678DA" w:rsidRDefault="00D678DA">
      <w:pPr>
        <w:rPr>
          <w:rFonts w:ascii="Calibri" w:hAnsi="Calibri" w:cs="Arial"/>
          <w:b/>
        </w:rPr>
      </w:pPr>
    </w:p>
    <w:p w:rsidR="00D678DA" w:rsidRDefault="00D678DA">
      <w:pPr>
        <w:rPr>
          <w:rFonts w:ascii="Calibri" w:hAnsi="Calibri" w:cs="Arial"/>
          <w:b/>
        </w:rPr>
      </w:pPr>
    </w:p>
    <w:p w:rsidR="00D678DA" w:rsidRDefault="00F07056">
      <w:pPr>
        <w:pStyle w:val="Default"/>
        <w:jc w:val="both"/>
      </w:pPr>
      <w:r>
        <w:rPr>
          <w:rFonts w:ascii="Calibri" w:hAnsi="Calibri" w:cs="Verdana"/>
          <w:b/>
          <w:bCs/>
          <w:sz w:val="28"/>
          <w:szCs w:val="28"/>
          <w:u w:val="single"/>
        </w:rPr>
        <w:t>ENTRY FEES &amp; PACKAGES</w:t>
      </w:r>
    </w:p>
    <w:p w:rsidR="00D678DA" w:rsidRDefault="00F07056">
      <w:pPr>
        <w:pStyle w:val="Default"/>
        <w:jc w:val="both"/>
      </w:pPr>
      <w:proofErr w:type="spellStart"/>
      <w:r>
        <w:rPr>
          <w:rFonts w:ascii="Calibri" w:hAnsi="Calibri" w:cs="Verdana"/>
          <w:b/>
          <w:bCs/>
          <w:i/>
          <w:iCs/>
        </w:rPr>
        <w:t>Tournament</w:t>
      </w:r>
      <w:proofErr w:type="spellEnd"/>
      <w:r>
        <w:rPr>
          <w:rFonts w:ascii="Calibri" w:hAnsi="Calibri" w:cs="Verdana"/>
          <w:b/>
          <w:bCs/>
          <w:i/>
          <w:iCs/>
        </w:rPr>
        <w:t xml:space="preserve"> </w:t>
      </w:r>
      <w:proofErr w:type="spellStart"/>
      <w:r>
        <w:rPr>
          <w:rFonts w:ascii="Calibri" w:hAnsi="Calibri" w:cs="Verdana"/>
          <w:b/>
          <w:bCs/>
          <w:i/>
          <w:iCs/>
        </w:rPr>
        <w:t>package</w:t>
      </w:r>
      <w:proofErr w:type="spellEnd"/>
      <w:r>
        <w:rPr>
          <w:rFonts w:ascii="Calibri" w:hAnsi="Calibri" w:cs="Verdana"/>
          <w:b/>
          <w:bCs/>
          <w:i/>
          <w:iCs/>
        </w:rPr>
        <w:t xml:space="preserve"> A (</w:t>
      </w:r>
      <w:proofErr w:type="spellStart"/>
      <w:r>
        <w:rPr>
          <w:rFonts w:ascii="Calibri" w:hAnsi="Calibri" w:cs="Verdana"/>
          <w:b/>
          <w:bCs/>
          <w:i/>
          <w:iCs/>
        </w:rPr>
        <w:t>entry</w:t>
      </w:r>
      <w:proofErr w:type="spellEnd"/>
      <w:r>
        <w:rPr>
          <w:rFonts w:ascii="Calibri" w:hAnsi="Calibri" w:cs="Verdana"/>
          <w:b/>
          <w:bCs/>
          <w:i/>
          <w:iCs/>
        </w:rPr>
        <w:t xml:space="preserve"> </w:t>
      </w:r>
      <w:proofErr w:type="spellStart"/>
      <w:r>
        <w:rPr>
          <w:rFonts w:ascii="Calibri" w:hAnsi="Calibri" w:cs="Verdana"/>
          <w:b/>
          <w:bCs/>
          <w:i/>
          <w:iCs/>
        </w:rPr>
        <w:t>fee</w:t>
      </w:r>
      <w:proofErr w:type="spellEnd"/>
      <w:r>
        <w:rPr>
          <w:rFonts w:ascii="Calibri" w:hAnsi="Calibri" w:cs="Verdana"/>
          <w:b/>
          <w:bCs/>
          <w:i/>
          <w:iCs/>
        </w:rPr>
        <w:t>)</w:t>
      </w:r>
      <w:proofErr w:type="gramStart"/>
      <w:r>
        <w:rPr>
          <w:rFonts w:ascii="Calibri" w:hAnsi="Calibri" w:cs="Verdana"/>
        </w:rPr>
        <w:t>:  € 52</w:t>
      </w:r>
      <w:proofErr w:type="gramEnd"/>
      <w:r>
        <w:rPr>
          <w:rFonts w:ascii="Calibri" w:hAnsi="Calibri" w:cs="Verdana"/>
        </w:rPr>
        <w:t xml:space="preserve"> per </w:t>
      </w:r>
      <w:proofErr w:type="spellStart"/>
      <w:r>
        <w:rPr>
          <w:rFonts w:ascii="Calibri" w:hAnsi="Calibri" w:cs="Verdana"/>
        </w:rPr>
        <w:t>person</w:t>
      </w:r>
      <w:proofErr w:type="spellEnd"/>
      <w:r>
        <w:rPr>
          <w:rFonts w:ascii="Calibri" w:hAnsi="Calibri" w:cs="Verdana"/>
        </w:rPr>
        <w:t xml:space="preserve"> </w:t>
      </w:r>
      <w:proofErr w:type="spellStart"/>
      <w:r>
        <w:rPr>
          <w:rFonts w:ascii="Calibri" w:hAnsi="Calibri" w:cs="Verdana"/>
        </w:rPr>
        <w:t>including</w:t>
      </w:r>
      <w:proofErr w:type="spellEnd"/>
      <w:r>
        <w:rPr>
          <w:rFonts w:ascii="Calibri" w:hAnsi="Calibri" w:cs="Verdana"/>
        </w:rPr>
        <w:t xml:space="preserve"> </w:t>
      </w:r>
      <w:proofErr w:type="spellStart"/>
      <w:r>
        <w:rPr>
          <w:rFonts w:ascii="Calibri" w:hAnsi="Calibri" w:cs="Verdana"/>
        </w:rPr>
        <w:t>entry</w:t>
      </w:r>
      <w:proofErr w:type="spellEnd"/>
      <w:r>
        <w:rPr>
          <w:rFonts w:ascii="Calibri" w:hAnsi="Calibri" w:cs="Verdana"/>
        </w:rPr>
        <w:t xml:space="preserve"> </w:t>
      </w:r>
      <w:proofErr w:type="spellStart"/>
      <w:r>
        <w:rPr>
          <w:rFonts w:ascii="Calibri" w:hAnsi="Calibri" w:cs="Verdana"/>
        </w:rPr>
        <w:t>fee</w:t>
      </w:r>
      <w:proofErr w:type="spellEnd"/>
      <w:r>
        <w:rPr>
          <w:rFonts w:ascii="Calibri" w:hAnsi="Calibri" w:cs="Verdana"/>
        </w:rPr>
        <w:t xml:space="preserve"> and </w:t>
      </w:r>
      <w:proofErr w:type="spellStart"/>
      <w:r>
        <w:rPr>
          <w:rFonts w:ascii="Calibri" w:hAnsi="Calibri" w:cs="Verdana"/>
        </w:rPr>
        <w:t>T-Shirt</w:t>
      </w:r>
      <w:proofErr w:type="spellEnd"/>
      <w:r>
        <w:rPr>
          <w:rFonts w:ascii="Calibri" w:hAnsi="Calibri" w:cs="Verdana"/>
        </w:rPr>
        <w:t xml:space="preserve"> </w:t>
      </w:r>
      <w:r>
        <w:rPr>
          <w:rFonts w:ascii="Calibri" w:hAnsi="Calibri" w:cs="Verdana"/>
          <w:lang w:val="en-GB"/>
        </w:rPr>
        <w:t>(The Fee includes the ESF levy of 5 Euros)</w:t>
      </w:r>
      <w:r>
        <w:rPr>
          <w:rFonts w:ascii="Calibri" w:hAnsi="Calibri" w:cs="Verdana"/>
        </w:rPr>
        <w:t xml:space="preserve"> </w:t>
      </w:r>
      <w:r>
        <w:rPr>
          <w:rFonts w:ascii="Calibri" w:hAnsi="Calibri" w:cs="Verdana"/>
          <w:b/>
          <w:bCs/>
          <w:i/>
          <w:iCs/>
        </w:rPr>
        <w:t xml:space="preserve"> </w:t>
      </w:r>
    </w:p>
    <w:p w:rsidR="00D678DA" w:rsidRDefault="00F07056">
      <w:pPr>
        <w:pStyle w:val="Default"/>
        <w:jc w:val="both"/>
      </w:pPr>
      <w:proofErr w:type="spellStart"/>
      <w:r>
        <w:rPr>
          <w:rFonts w:ascii="Calibri" w:hAnsi="Calibri" w:cs="Verdana"/>
          <w:b/>
          <w:bCs/>
          <w:i/>
          <w:iCs/>
        </w:rPr>
        <w:t>Tournament</w:t>
      </w:r>
      <w:proofErr w:type="spellEnd"/>
      <w:r>
        <w:rPr>
          <w:rFonts w:ascii="Calibri" w:hAnsi="Calibri" w:cs="Verdana"/>
          <w:b/>
          <w:bCs/>
          <w:i/>
          <w:iCs/>
        </w:rPr>
        <w:t xml:space="preserve"> </w:t>
      </w:r>
      <w:proofErr w:type="spellStart"/>
      <w:r>
        <w:rPr>
          <w:rFonts w:ascii="Calibri" w:hAnsi="Calibri" w:cs="Verdana"/>
          <w:b/>
          <w:bCs/>
          <w:i/>
          <w:iCs/>
        </w:rPr>
        <w:t>package</w:t>
      </w:r>
      <w:proofErr w:type="spellEnd"/>
      <w:r>
        <w:rPr>
          <w:rFonts w:ascii="Calibri" w:hAnsi="Calibri" w:cs="Verdana"/>
          <w:b/>
          <w:bCs/>
          <w:i/>
          <w:iCs/>
        </w:rPr>
        <w:t xml:space="preserve"> B:</w:t>
      </w:r>
      <w:r>
        <w:rPr>
          <w:rFonts w:ascii="Calibri" w:hAnsi="Calibri" w:cs="Verdana"/>
        </w:rPr>
        <w:t xml:space="preserve"> € 200,00 per </w:t>
      </w:r>
      <w:proofErr w:type="spellStart"/>
      <w:r>
        <w:rPr>
          <w:rFonts w:ascii="Calibri" w:hAnsi="Calibri" w:cs="Verdana"/>
        </w:rPr>
        <w:t>person</w:t>
      </w:r>
      <w:proofErr w:type="spellEnd"/>
      <w:r>
        <w:rPr>
          <w:rFonts w:ascii="Calibri" w:hAnsi="Calibri" w:cs="Verdana"/>
        </w:rPr>
        <w:t xml:space="preserve">, </w:t>
      </w:r>
      <w:proofErr w:type="spellStart"/>
      <w:r>
        <w:rPr>
          <w:rFonts w:ascii="Calibri" w:hAnsi="Calibri" w:cs="Verdana"/>
        </w:rPr>
        <w:t>including</w:t>
      </w:r>
      <w:proofErr w:type="spellEnd"/>
      <w:r>
        <w:rPr>
          <w:rFonts w:ascii="Calibri" w:hAnsi="Calibri" w:cs="Verdana"/>
        </w:rPr>
        <w:t xml:space="preserve"> 2 </w:t>
      </w:r>
      <w:proofErr w:type="spellStart"/>
      <w:r>
        <w:rPr>
          <w:rFonts w:ascii="Calibri" w:hAnsi="Calibri" w:cs="Verdana"/>
        </w:rPr>
        <w:t>nights</w:t>
      </w:r>
      <w:proofErr w:type="spellEnd"/>
      <w:r>
        <w:rPr>
          <w:rFonts w:ascii="Calibri" w:hAnsi="Calibri" w:cs="Verdana"/>
        </w:rPr>
        <w:t xml:space="preserve"> </w:t>
      </w:r>
      <w:proofErr w:type="spellStart"/>
      <w:r>
        <w:rPr>
          <w:rFonts w:ascii="Calibri" w:hAnsi="Calibri" w:cs="Verdana"/>
        </w:rPr>
        <w:t>bed</w:t>
      </w:r>
      <w:proofErr w:type="spellEnd"/>
      <w:r>
        <w:rPr>
          <w:rFonts w:ascii="Calibri" w:hAnsi="Calibri" w:cs="Verdana"/>
        </w:rPr>
        <w:t xml:space="preserve"> and </w:t>
      </w:r>
      <w:proofErr w:type="spellStart"/>
      <w:r>
        <w:rPr>
          <w:rFonts w:ascii="Calibri" w:hAnsi="Calibri" w:cs="Verdana"/>
        </w:rPr>
        <w:t>breakfast</w:t>
      </w:r>
      <w:proofErr w:type="spellEnd"/>
      <w:r>
        <w:rPr>
          <w:rFonts w:ascii="Calibri" w:hAnsi="Calibri" w:cs="Verdana"/>
        </w:rPr>
        <w:t xml:space="preserve"> </w:t>
      </w:r>
      <w:proofErr w:type="spellStart"/>
      <w:r>
        <w:rPr>
          <w:rFonts w:ascii="Calibri" w:hAnsi="Calibri" w:cs="Verdana"/>
        </w:rPr>
        <w:t>accommodation</w:t>
      </w:r>
      <w:proofErr w:type="spellEnd"/>
      <w:r>
        <w:rPr>
          <w:rFonts w:ascii="Calibri" w:hAnsi="Calibri" w:cs="Verdana"/>
        </w:rPr>
        <w:t xml:space="preserve"> </w:t>
      </w:r>
      <w:proofErr w:type="spellStart"/>
      <w:r>
        <w:rPr>
          <w:rFonts w:ascii="Calibri" w:hAnsi="Calibri" w:cs="Verdana"/>
        </w:rPr>
        <w:t>in</w:t>
      </w:r>
      <w:proofErr w:type="spellEnd"/>
      <w:r>
        <w:rPr>
          <w:rFonts w:ascii="Calibri" w:hAnsi="Calibri" w:cs="Verdana"/>
        </w:rPr>
        <w:t xml:space="preserve"> </w:t>
      </w:r>
      <w:proofErr w:type="spellStart"/>
      <w:r>
        <w:rPr>
          <w:rFonts w:ascii="Calibri" w:hAnsi="Calibri" w:cs="Verdana"/>
        </w:rPr>
        <w:t>double</w:t>
      </w:r>
      <w:proofErr w:type="spellEnd"/>
      <w:r>
        <w:rPr>
          <w:rFonts w:ascii="Calibri" w:hAnsi="Calibri" w:cs="Verdana"/>
        </w:rPr>
        <w:t>/</w:t>
      </w:r>
      <w:proofErr w:type="spellStart"/>
      <w:r>
        <w:rPr>
          <w:rFonts w:ascii="Calibri" w:hAnsi="Calibri" w:cs="Verdana"/>
        </w:rPr>
        <w:t>triple</w:t>
      </w:r>
      <w:proofErr w:type="spellEnd"/>
      <w:r>
        <w:rPr>
          <w:rFonts w:ascii="Calibri" w:hAnsi="Calibri" w:cs="Verdana"/>
        </w:rPr>
        <w:t xml:space="preserve"> </w:t>
      </w:r>
      <w:proofErr w:type="spellStart"/>
      <w:r>
        <w:rPr>
          <w:rFonts w:ascii="Calibri" w:hAnsi="Calibri" w:cs="Verdana"/>
        </w:rPr>
        <w:t>rooms</w:t>
      </w:r>
      <w:proofErr w:type="spellEnd"/>
      <w:r>
        <w:rPr>
          <w:rFonts w:ascii="Calibri" w:hAnsi="Calibri" w:cs="Verdana"/>
        </w:rPr>
        <w:t xml:space="preserve">, 6 </w:t>
      </w:r>
      <w:proofErr w:type="spellStart"/>
      <w:r>
        <w:rPr>
          <w:rFonts w:ascii="Calibri" w:hAnsi="Calibri" w:cs="Verdana"/>
        </w:rPr>
        <w:t>meals</w:t>
      </w:r>
      <w:proofErr w:type="spellEnd"/>
      <w:r>
        <w:rPr>
          <w:rFonts w:ascii="Calibri" w:hAnsi="Calibri" w:cs="Verdana"/>
        </w:rPr>
        <w:t xml:space="preserve"> </w:t>
      </w:r>
      <w:proofErr w:type="spellStart"/>
      <w:r>
        <w:rPr>
          <w:rFonts w:ascii="Calibri" w:hAnsi="Calibri" w:cs="Verdana"/>
        </w:rPr>
        <w:t>at</w:t>
      </w:r>
      <w:proofErr w:type="spellEnd"/>
      <w:r>
        <w:rPr>
          <w:rFonts w:ascii="Calibri" w:hAnsi="Calibri" w:cs="Verdana"/>
        </w:rPr>
        <w:t xml:space="preserve"> </w:t>
      </w:r>
      <w:proofErr w:type="spellStart"/>
      <w:r>
        <w:rPr>
          <w:rFonts w:ascii="Calibri" w:hAnsi="Calibri" w:cs="Verdana"/>
        </w:rPr>
        <w:t>the</w:t>
      </w:r>
      <w:proofErr w:type="spellEnd"/>
      <w:r>
        <w:rPr>
          <w:rFonts w:ascii="Calibri" w:hAnsi="Calibri" w:cs="Verdana"/>
        </w:rPr>
        <w:t xml:space="preserve"> Club, </w:t>
      </w:r>
      <w:proofErr w:type="spellStart"/>
      <w:r>
        <w:rPr>
          <w:rFonts w:ascii="Calibri" w:hAnsi="Calibri" w:cs="Verdana"/>
        </w:rPr>
        <w:t>transportation</w:t>
      </w:r>
      <w:proofErr w:type="spellEnd"/>
      <w:r>
        <w:rPr>
          <w:rFonts w:ascii="Calibri" w:hAnsi="Calibri" w:cs="Verdana"/>
        </w:rPr>
        <w:t xml:space="preserve"> </w:t>
      </w:r>
      <w:proofErr w:type="spellStart"/>
      <w:r>
        <w:rPr>
          <w:rFonts w:ascii="Calibri" w:hAnsi="Calibri" w:cs="Verdana"/>
        </w:rPr>
        <w:t>between</w:t>
      </w:r>
      <w:proofErr w:type="spellEnd"/>
      <w:r>
        <w:rPr>
          <w:rFonts w:ascii="Calibri" w:hAnsi="Calibri" w:cs="Verdana"/>
        </w:rPr>
        <w:t xml:space="preserve"> </w:t>
      </w:r>
      <w:proofErr w:type="spellStart"/>
      <w:r>
        <w:rPr>
          <w:rFonts w:ascii="Calibri" w:hAnsi="Calibri" w:cs="Verdana"/>
        </w:rPr>
        <w:t>arrival</w:t>
      </w:r>
      <w:proofErr w:type="spellEnd"/>
      <w:r>
        <w:rPr>
          <w:rFonts w:ascii="Calibri" w:hAnsi="Calibri" w:cs="Verdana"/>
        </w:rPr>
        <w:t>/</w:t>
      </w:r>
      <w:proofErr w:type="spellStart"/>
      <w:r>
        <w:rPr>
          <w:rFonts w:ascii="Calibri" w:hAnsi="Calibri" w:cs="Verdana"/>
        </w:rPr>
        <w:t>departure</w:t>
      </w:r>
      <w:proofErr w:type="spellEnd"/>
      <w:r>
        <w:rPr>
          <w:rFonts w:ascii="Calibri" w:hAnsi="Calibri" w:cs="Verdana"/>
        </w:rPr>
        <w:t xml:space="preserve"> </w:t>
      </w:r>
      <w:proofErr w:type="spellStart"/>
      <w:r>
        <w:rPr>
          <w:rFonts w:ascii="Calibri" w:hAnsi="Calibri" w:cs="Verdana"/>
        </w:rPr>
        <w:t>point</w:t>
      </w:r>
      <w:proofErr w:type="spellEnd"/>
      <w:r>
        <w:rPr>
          <w:rFonts w:ascii="Calibri" w:hAnsi="Calibri" w:cs="Verdana"/>
        </w:rPr>
        <w:t xml:space="preserve"> (</w:t>
      </w:r>
      <w:proofErr w:type="spellStart"/>
      <w:r>
        <w:rPr>
          <w:rFonts w:ascii="Calibri" w:hAnsi="Calibri" w:cs="Verdana"/>
        </w:rPr>
        <w:t>airport</w:t>
      </w:r>
      <w:proofErr w:type="spellEnd"/>
      <w:r>
        <w:rPr>
          <w:rFonts w:ascii="Calibri" w:hAnsi="Calibri" w:cs="Verdana"/>
        </w:rPr>
        <w:t xml:space="preserve">, main </w:t>
      </w:r>
      <w:proofErr w:type="spellStart"/>
      <w:r>
        <w:rPr>
          <w:rFonts w:ascii="Calibri" w:hAnsi="Calibri" w:cs="Verdana"/>
        </w:rPr>
        <w:t>raillway</w:t>
      </w:r>
      <w:proofErr w:type="spellEnd"/>
      <w:r>
        <w:rPr>
          <w:rFonts w:ascii="Calibri" w:hAnsi="Calibri" w:cs="Verdana"/>
        </w:rPr>
        <w:t xml:space="preserve"> </w:t>
      </w:r>
      <w:proofErr w:type="spellStart"/>
      <w:r>
        <w:rPr>
          <w:rFonts w:ascii="Calibri" w:hAnsi="Calibri" w:cs="Verdana"/>
        </w:rPr>
        <w:t>station</w:t>
      </w:r>
      <w:proofErr w:type="spellEnd"/>
      <w:proofErr w:type="gramStart"/>
      <w:r>
        <w:rPr>
          <w:rFonts w:ascii="Calibri" w:hAnsi="Calibri" w:cs="Verdana"/>
        </w:rPr>
        <w:t>)  and</w:t>
      </w:r>
      <w:proofErr w:type="gramEnd"/>
      <w:r>
        <w:rPr>
          <w:rFonts w:ascii="Calibri" w:hAnsi="Calibri" w:cs="Verdana"/>
        </w:rPr>
        <w:t xml:space="preserve"> hotel, local </w:t>
      </w:r>
      <w:proofErr w:type="spellStart"/>
      <w:r>
        <w:rPr>
          <w:rFonts w:ascii="Calibri" w:hAnsi="Calibri" w:cs="Verdana"/>
        </w:rPr>
        <w:t>transportation</w:t>
      </w:r>
      <w:proofErr w:type="spellEnd"/>
      <w:r>
        <w:rPr>
          <w:rFonts w:ascii="Calibri" w:hAnsi="Calibri" w:cs="Verdana"/>
        </w:rPr>
        <w:t xml:space="preserve">, </w:t>
      </w:r>
      <w:proofErr w:type="spellStart"/>
      <w:r>
        <w:rPr>
          <w:rFonts w:ascii="Calibri" w:hAnsi="Calibri" w:cs="Verdana"/>
        </w:rPr>
        <w:t>tournament</w:t>
      </w:r>
      <w:proofErr w:type="spellEnd"/>
      <w:r>
        <w:rPr>
          <w:rFonts w:ascii="Calibri" w:hAnsi="Calibri" w:cs="Verdana"/>
        </w:rPr>
        <w:t xml:space="preserve"> </w:t>
      </w:r>
      <w:proofErr w:type="spellStart"/>
      <w:r>
        <w:rPr>
          <w:rFonts w:ascii="Calibri" w:hAnsi="Calibri" w:cs="Verdana"/>
        </w:rPr>
        <w:t>t-s</w:t>
      </w:r>
      <w:r>
        <w:rPr>
          <w:rFonts w:ascii="Calibri" w:hAnsi="Calibri" w:cs="Verdana"/>
        </w:rPr>
        <w:t>hirt</w:t>
      </w:r>
      <w:proofErr w:type="spellEnd"/>
      <w:r>
        <w:rPr>
          <w:rFonts w:ascii="Calibri" w:hAnsi="Calibri" w:cs="Verdana"/>
        </w:rPr>
        <w:t xml:space="preserve">, </w:t>
      </w:r>
      <w:proofErr w:type="spellStart"/>
      <w:r>
        <w:rPr>
          <w:rFonts w:ascii="Calibri" w:hAnsi="Calibri" w:cs="Verdana"/>
        </w:rPr>
        <w:t>entry</w:t>
      </w:r>
      <w:proofErr w:type="spellEnd"/>
      <w:r>
        <w:rPr>
          <w:rFonts w:ascii="Calibri" w:hAnsi="Calibri" w:cs="Verdana"/>
        </w:rPr>
        <w:t xml:space="preserve"> </w:t>
      </w:r>
      <w:proofErr w:type="spellStart"/>
      <w:r>
        <w:rPr>
          <w:rFonts w:ascii="Calibri" w:hAnsi="Calibri" w:cs="Verdana"/>
        </w:rPr>
        <w:t>fee</w:t>
      </w:r>
      <w:proofErr w:type="spellEnd"/>
    </w:p>
    <w:p w:rsidR="00D678DA" w:rsidRDefault="00F07056">
      <w:pPr>
        <w:pStyle w:val="Default"/>
        <w:jc w:val="both"/>
      </w:pPr>
      <w:proofErr w:type="spellStart"/>
      <w:r>
        <w:rPr>
          <w:rFonts w:ascii="Calibri" w:hAnsi="Calibri" w:cs="Verdana"/>
          <w:b/>
          <w:bCs/>
          <w:i/>
          <w:iCs/>
        </w:rPr>
        <w:t>Tournament</w:t>
      </w:r>
      <w:proofErr w:type="spellEnd"/>
      <w:r>
        <w:rPr>
          <w:rFonts w:ascii="Calibri" w:hAnsi="Calibri" w:cs="Verdana"/>
          <w:b/>
          <w:bCs/>
          <w:i/>
          <w:iCs/>
        </w:rPr>
        <w:t xml:space="preserve"> </w:t>
      </w:r>
      <w:proofErr w:type="spellStart"/>
      <w:r>
        <w:rPr>
          <w:rFonts w:ascii="Calibri" w:hAnsi="Calibri" w:cs="Verdana"/>
          <w:b/>
          <w:bCs/>
          <w:i/>
          <w:iCs/>
        </w:rPr>
        <w:t>package</w:t>
      </w:r>
      <w:proofErr w:type="spellEnd"/>
      <w:r>
        <w:rPr>
          <w:rFonts w:ascii="Calibri" w:hAnsi="Calibri" w:cs="Verdana"/>
          <w:b/>
          <w:bCs/>
          <w:i/>
          <w:iCs/>
        </w:rPr>
        <w:t xml:space="preserve"> C</w:t>
      </w:r>
      <w:r>
        <w:rPr>
          <w:rFonts w:ascii="Calibri" w:hAnsi="Calibri" w:cs="Verdana"/>
        </w:rPr>
        <w:t xml:space="preserve">: € 240,00 per </w:t>
      </w:r>
      <w:proofErr w:type="spellStart"/>
      <w:r>
        <w:rPr>
          <w:rFonts w:ascii="Calibri" w:hAnsi="Calibri" w:cs="Verdana"/>
        </w:rPr>
        <w:t>person</w:t>
      </w:r>
      <w:proofErr w:type="spellEnd"/>
      <w:r>
        <w:rPr>
          <w:rFonts w:ascii="Calibri" w:hAnsi="Calibri" w:cs="Verdana"/>
        </w:rPr>
        <w:t xml:space="preserve">, </w:t>
      </w:r>
      <w:proofErr w:type="spellStart"/>
      <w:r>
        <w:rPr>
          <w:rFonts w:ascii="Calibri" w:hAnsi="Calibri" w:cs="Verdana"/>
        </w:rPr>
        <w:t>including</w:t>
      </w:r>
      <w:proofErr w:type="spellEnd"/>
      <w:r>
        <w:rPr>
          <w:rFonts w:ascii="Calibri" w:hAnsi="Calibri" w:cs="Verdana"/>
        </w:rPr>
        <w:t xml:space="preserve"> 3 </w:t>
      </w:r>
      <w:proofErr w:type="spellStart"/>
      <w:r>
        <w:rPr>
          <w:rFonts w:ascii="Calibri" w:hAnsi="Calibri" w:cs="Verdana"/>
        </w:rPr>
        <w:t>nights</w:t>
      </w:r>
      <w:proofErr w:type="spellEnd"/>
      <w:r>
        <w:rPr>
          <w:rFonts w:ascii="Calibri" w:hAnsi="Calibri" w:cs="Verdana"/>
        </w:rPr>
        <w:t xml:space="preserve"> </w:t>
      </w:r>
      <w:proofErr w:type="spellStart"/>
      <w:r>
        <w:rPr>
          <w:rFonts w:ascii="Calibri" w:hAnsi="Calibri" w:cs="Verdana"/>
        </w:rPr>
        <w:t>bed</w:t>
      </w:r>
      <w:proofErr w:type="spellEnd"/>
      <w:r>
        <w:rPr>
          <w:rFonts w:ascii="Calibri" w:hAnsi="Calibri" w:cs="Verdana"/>
        </w:rPr>
        <w:t xml:space="preserve"> and </w:t>
      </w:r>
      <w:proofErr w:type="spellStart"/>
      <w:r>
        <w:rPr>
          <w:rFonts w:ascii="Calibri" w:hAnsi="Calibri" w:cs="Verdana"/>
        </w:rPr>
        <w:t>breakfast</w:t>
      </w:r>
      <w:proofErr w:type="spellEnd"/>
      <w:r>
        <w:rPr>
          <w:rFonts w:ascii="Calibri" w:hAnsi="Calibri" w:cs="Verdana"/>
        </w:rPr>
        <w:t xml:space="preserve"> </w:t>
      </w:r>
      <w:proofErr w:type="spellStart"/>
      <w:r>
        <w:rPr>
          <w:rFonts w:ascii="Calibri" w:hAnsi="Calibri" w:cs="Verdana"/>
        </w:rPr>
        <w:t>accommodation</w:t>
      </w:r>
      <w:proofErr w:type="spellEnd"/>
      <w:r>
        <w:rPr>
          <w:rFonts w:ascii="Calibri" w:hAnsi="Calibri" w:cs="Verdana"/>
        </w:rPr>
        <w:t xml:space="preserve"> </w:t>
      </w:r>
      <w:proofErr w:type="spellStart"/>
      <w:r>
        <w:rPr>
          <w:rFonts w:ascii="Calibri" w:hAnsi="Calibri" w:cs="Verdana"/>
        </w:rPr>
        <w:t>in</w:t>
      </w:r>
      <w:proofErr w:type="spellEnd"/>
      <w:r>
        <w:rPr>
          <w:rFonts w:ascii="Calibri" w:hAnsi="Calibri" w:cs="Verdana"/>
        </w:rPr>
        <w:t xml:space="preserve"> </w:t>
      </w:r>
      <w:proofErr w:type="spellStart"/>
      <w:r>
        <w:rPr>
          <w:rFonts w:ascii="Calibri" w:hAnsi="Calibri" w:cs="Verdana"/>
        </w:rPr>
        <w:t>double</w:t>
      </w:r>
      <w:proofErr w:type="spellEnd"/>
      <w:r>
        <w:rPr>
          <w:rFonts w:ascii="Calibri" w:hAnsi="Calibri" w:cs="Verdana"/>
        </w:rPr>
        <w:t>/</w:t>
      </w:r>
      <w:proofErr w:type="spellStart"/>
      <w:r>
        <w:rPr>
          <w:rFonts w:ascii="Calibri" w:hAnsi="Calibri" w:cs="Verdana"/>
        </w:rPr>
        <w:t>triple</w:t>
      </w:r>
      <w:proofErr w:type="spellEnd"/>
      <w:r>
        <w:rPr>
          <w:rFonts w:ascii="Calibri" w:hAnsi="Calibri" w:cs="Verdana"/>
        </w:rPr>
        <w:t xml:space="preserve"> </w:t>
      </w:r>
      <w:proofErr w:type="spellStart"/>
      <w:r>
        <w:rPr>
          <w:rFonts w:ascii="Calibri" w:hAnsi="Calibri" w:cs="Verdana"/>
        </w:rPr>
        <w:t>rooms</w:t>
      </w:r>
      <w:proofErr w:type="spellEnd"/>
      <w:r>
        <w:rPr>
          <w:rFonts w:ascii="Calibri" w:hAnsi="Calibri" w:cs="Verdana"/>
        </w:rPr>
        <w:t xml:space="preserve">, 6 </w:t>
      </w:r>
      <w:proofErr w:type="spellStart"/>
      <w:r>
        <w:rPr>
          <w:rFonts w:ascii="Calibri" w:hAnsi="Calibri" w:cs="Verdana"/>
        </w:rPr>
        <w:t>meals</w:t>
      </w:r>
      <w:proofErr w:type="spellEnd"/>
      <w:r>
        <w:rPr>
          <w:rFonts w:ascii="Calibri" w:hAnsi="Calibri" w:cs="Verdana"/>
        </w:rPr>
        <w:t xml:space="preserve"> </w:t>
      </w:r>
      <w:proofErr w:type="spellStart"/>
      <w:r>
        <w:rPr>
          <w:rFonts w:ascii="Calibri" w:hAnsi="Calibri" w:cs="Verdana"/>
        </w:rPr>
        <w:t>at</w:t>
      </w:r>
      <w:proofErr w:type="spellEnd"/>
      <w:r>
        <w:rPr>
          <w:rFonts w:ascii="Calibri" w:hAnsi="Calibri" w:cs="Verdana"/>
        </w:rPr>
        <w:t xml:space="preserve"> </w:t>
      </w:r>
      <w:proofErr w:type="spellStart"/>
      <w:r>
        <w:rPr>
          <w:rFonts w:ascii="Calibri" w:hAnsi="Calibri" w:cs="Verdana"/>
        </w:rPr>
        <w:t>the</w:t>
      </w:r>
      <w:proofErr w:type="spellEnd"/>
      <w:r>
        <w:rPr>
          <w:rFonts w:ascii="Calibri" w:hAnsi="Calibri" w:cs="Verdana"/>
        </w:rPr>
        <w:t xml:space="preserve"> Club, </w:t>
      </w:r>
      <w:proofErr w:type="spellStart"/>
      <w:r>
        <w:rPr>
          <w:rFonts w:ascii="Calibri" w:hAnsi="Calibri" w:cs="Verdana"/>
        </w:rPr>
        <w:t>transportation</w:t>
      </w:r>
      <w:proofErr w:type="spellEnd"/>
      <w:r>
        <w:rPr>
          <w:rFonts w:ascii="Calibri" w:hAnsi="Calibri" w:cs="Verdana"/>
        </w:rPr>
        <w:t xml:space="preserve"> </w:t>
      </w:r>
      <w:proofErr w:type="spellStart"/>
      <w:r>
        <w:rPr>
          <w:rFonts w:ascii="Calibri" w:hAnsi="Calibri" w:cs="Verdana"/>
        </w:rPr>
        <w:t>between</w:t>
      </w:r>
      <w:proofErr w:type="spellEnd"/>
      <w:r>
        <w:rPr>
          <w:rFonts w:ascii="Calibri" w:hAnsi="Calibri" w:cs="Verdana"/>
        </w:rPr>
        <w:t xml:space="preserve"> </w:t>
      </w:r>
      <w:proofErr w:type="spellStart"/>
      <w:r>
        <w:rPr>
          <w:rFonts w:ascii="Calibri" w:hAnsi="Calibri" w:cs="Verdana"/>
        </w:rPr>
        <w:t>arrival</w:t>
      </w:r>
      <w:proofErr w:type="spellEnd"/>
      <w:r>
        <w:rPr>
          <w:rFonts w:ascii="Calibri" w:hAnsi="Calibri" w:cs="Verdana"/>
        </w:rPr>
        <w:t>/</w:t>
      </w:r>
      <w:proofErr w:type="spellStart"/>
      <w:r>
        <w:rPr>
          <w:rFonts w:ascii="Calibri" w:hAnsi="Calibri" w:cs="Verdana"/>
        </w:rPr>
        <w:t>departure</w:t>
      </w:r>
      <w:proofErr w:type="spellEnd"/>
      <w:r>
        <w:rPr>
          <w:rFonts w:ascii="Calibri" w:hAnsi="Calibri" w:cs="Verdana"/>
        </w:rPr>
        <w:t xml:space="preserve"> </w:t>
      </w:r>
      <w:proofErr w:type="spellStart"/>
      <w:r>
        <w:rPr>
          <w:rFonts w:ascii="Calibri" w:hAnsi="Calibri" w:cs="Verdana"/>
        </w:rPr>
        <w:t>point</w:t>
      </w:r>
      <w:proofErr w:type="spellEnd"/>
      <w:r>
        <w:rPr>
          <w:rFonts w:ascii="Calibri" w:hAnsi="Calibri" w:cs="Verdana"/>
        </w:rPr>
        <w:t xml:space="preserve"> (</w:t>
      </w:r>
      <w:proofErr w:type="spellStart"/>
      <w:r>
        <w:rPr>
          <w:rFonts w:ascii="Calibri" w:hAnsi="Calibri" w:cs="Verdana"/>
        </w:rPr>
        <w:t>Prague</w:t>
      </w:r>
      <w:proofErr w:type="spellEnd"/>
      <w:r>
        <w:rPr>
          <w:rFonts w:ascii="Calibri" w:hAnsi="Calibri" w:cs="Verdana"/>
        </w:rPr>
        <w:t xml:space="preserve"> </w:t>
      </w:r>
      <w:proofErr w:type="spellStart"/>
      <w:r>
        <w:rPr>
          <w:rFonts w:ascii="Calibri" w:hAnsi="Calibri" w:cs="Verdana"/>
        </w:rPr>
        <w:t>airport</w:t>
      </w:r>
      <w:proofErr w:type="spellEnd"/>
      <w:proofErr w:type="gramStart"/>
      <w:r>
        <w:rPr>
          <w:rFonts w:ascii="Calibri" w:hAnsi="Calibri" w:cs="Verdana"/>
        </w:rPr>
        <w:t>,main</w:t>
      </w:r>
      <w:proofErr w:type="gramEnd"/>
      <w:r>
        <w:rPr>
          <w:rFonts w:ascii="Calibri" w:hAnsi="Calibri" w:cs="Verdana"/>
        </w:rPr>
        <w:t xml:space="preserve"> </w:t>
      </w:r>
      <w:proofErr w:type="spellStart"/>
      <w:r>
        <w:rPr>
          <w:rFonts w:ascii="Calibri" w:hAnsi="Calibri" w:cs="Verdana"/>
        </w:rPr>
        <w:t>raillway</w:t>
      </w:r>
      <w:proofErr w:type="spellEnd"/>
      <w:r>
        <w:rPr>
          <w:rFonts w:ascii="Calibri" w:hAnsi="Calibri" w:cs="Verdana"/>
        </w:rPr>
        <w:t xml:space="preserve"> </w:t>
      </w:r>
      <w:proofErr w:type="spellStart"/>
      <w:r>
        <w:rPr>
          <w:rFonts w:ascii="Calibri" w:hAnsi="Calibri" w:cs="Verdana"/>
        </w:rPr>
        <w:t>station</w:t>
      </w:r>
      <w:proofErr w:type="spellEnd"/>
      <w:r>
        <w:rPr>
          <w:rFonts w:ascii="Calibri" w:hAnsi="Calibri" w:cs="Verdana"/>
        </w:rPr>
        <w:t>)  and hotel, loc</w:t>
      </w:r>
      <w:r>
        <w:rPr>
          <w:rFonts w:ascii="Calibri" w:hAnsi="Calibri" w:cs="Verdana"/>
        </w:rPr>
        <w:t xml:space="preserve">al </w:t>
      </w:r>
      <w:proofErr w:type="spellStart"/>
      <w:r>
        <w:rPr>
          <w:rFonts w:ascii="Calibri" w:hAnsi="Calibri" w:cs="Verdana"/>
        </w:rPr>
        <w:t>transportation</w:t>
      </w:r>
      <w:proofErr w:type="spellEnd"/>
      <w:r>
        <w:rPr>
          <w:rFonts w:ascii="Calibri" w:hAnsi="Calibri" w:cs="Verdana"/>
        </w:rPr>
        <w:t xml:space="preserve">, </w:t>
      </w:r>
      <w:proofErr w:type="spellStart"/>
      <w:r>
        <w:rPr>
          <w:rFonts w:ascii="Calibri" w:hAnsi="Calibri" w:cs="Verdana"/>
        </w:rPr>
        <w:t>tournament</w:t>
      </w:r>
      <w:proofErr w:type="spellEnd"/>
      <w:r>
        <w:rPr>
          <w:rFonts w:ascii="Calibri" w:hAnsi="Calibri" w:cs="Verdana"/>
        </w:rPr>
        <w:t xml:space="preserve"> </w:t>
      </w:r>
      <w:proofErr w:type="spellStart"/>
      <w:r>
        <w:rPr>
          <w:rFonts w:ascii="Calibri" w:hAnsi="Calibri" w:cs="Verdana"/>
        </w:rPr>
        <w:t>t-shirt</w:t>
      </w:r>
      <w:proofErr w:type="spellEnd"/>
      <w:r>
        <w:rPr>
          <w:rFonts w:ascii="Calibri" w:hAnsi="Calibri" w:cs="Verdana"/>
        </w:rPr>
        <w:t xml:space="preserve">, </w:t>
      </w:r>
      <w:proofErr w:type="spellStart"/>
      <w:r>
        <w:rPr>
          <w:rFonts w:ascii="Calibri" w:hAnsi="Calibri" w:cs="Verdana"/>
        </w:rPr>
        <w:t>entry</w:t>
      </w:r>
      <w:proofErr w:type="spellEnd"/>
      <w:r>
        <w:rPr>
          <w:rFonts w:ascii="Calibri" w:hAnsi="Calibri" w:cs="Verdana"/>
        </w:rPr>
        <w:t xml:space="preserve"> </w:t>
      </w:r>
      <w:proofErr w:type="spellStart"/>
      <w:r>
        <w:rPr>
          <w:rFonts w:ascii="Calibri" w:hAnsi="Calibri" w:cs="Verdana"/>
        </w:rPr>
        <w:t>fee</w:t>
      </w:r>
      <w:proofErr w:type="spellEnd"/>
    </w:p>
    <w:p w:rsidR="00D678DA" w:rsidRDefault="00F07056">
      <w:pPr>
        <w:pStyle w:val="Default"/>
        <w:jc w:val="both"/>
      </w:pPr>
      <w:proofErr w:type="spellStart"/>
      <w:r>
        <w:rPr>
          <w:rFonts w:ascii="Calibri" w:hAnsi="Calibri" w:cs="Verdana"/>
          <w:b/>
          <w:bCs/>
          <w:i/>
          <w:iCs/>
        </w:rPr>
        <w:t>Tournament</w:t>
      </w:r>
      <w:proofErr w:type="spellEnd"/>
      <w:r>
        <w:rPr>
          <w:rFonts w:ascii="Calibri" w:hAnsi="Calibri" w:cs="Verdana"/>
          <w:b/>
          <w:bCs/>
          <w:i/>
          <w:iCs/>
        </w:rPr>
        <w:t xml:space="preserve"> </w:t>
      </w:r>
      <w:proofErr w:type="spellStart"/>
      <w:r>
        <w:rPr>
          <w:rFonts w:ascii="Calibri" w:hAnsi="Calibri" w:cs="Verdana"/>
          <w:b/>
          <w:bCs/>
          <w:i/>
          <w:iCs/>
        </w:rPr>
        <w:t>package</w:t>
      </w:r>
      <w:proofErr w:type="spellEnd"/>
      <w:r>
        <w:rPr>
          <w:rFonts w:ascii="Calibri" w:hAnsi="Calibri" w:cs="Verdana"/>
          <w:b/>
          <w:bCs/>
          <w:i/>
          <w:iCs/>
        </w:rPr>
        <w:t xml:space="preserve"> D </w:t>
      </w:r>
      <w:proofErr w:type="spellStart"/>
      <w:r>
        <w:rPr>
          <w:rFonts w:ascii="Calibri" w:hAnsi="Calibri" w:cs="Verdana"/>
          <w:b/>
          <w:bCs/>
          <w:i/>
          <w:iCs/>
        </w:rPr>
        <w:t>for</w:t>
      </w:r>
      <w:proofErr w:type="spellEnd"/>
      <w:r>
        <w:rPr>
          <w:rFonts w:ascii="Calibri" w:hAnsi="Calibri" w:cs="Verdana"/>
          <w:b/>
          <w:bCs/>
          <w:i/>
          <w:iCs/>
        </w:rPr>
        <w:t xml:space="preserve"> </w:t>
      </w:r>
      <w:proofErr w:type="spellStart"/>
      <w:r>
        <w:rPr>
          <w:rFonts w:ascii="Calibri" w:hAnsi="Calibri" w:cs="Verdana"/>
          <w:b/>
          <w:bCs/>
          <w:i/>
          <w:iCs/>
        </w:rPr>
        <w:t>accompanying</w:t>
      </w:r>
      <w:proofErr w:type="spellEnd"/>
      <w:r>
        <w:rPr>
          <w:rFonts w:ascii="Calibri" w:hAnsi="Calibri" w:cs="Verdana"/>
          <w:b/>
          <w:bCs/>
          <w:i/>
          <w:iCs/>
        </w:rPr>
        <w:t xml:space="preserve"> </w:t>
      </w:r>
      <w:proofErr w:type="spellStart"/>
      <w:r>
        <w:rPr>
          <w:rFonts w:ascii="Calibri" w:hAnsi="Calibri" w:cs="Verdana"/>
          <w:b/>
          <w:bCs/>
          <w:i/>
          <w:iCs/>
        </w:rPr>
        <w:t>persons</w:t>
      </w:r>
      <w:proofErr w:type="spellEnd"/>
      <w:r>
        <w:rPr>
          <w:rFonts w:ascii="Calibri" w:hAnsi="Calibri" w:cs="Verdana"/>
          <w:b/>
          <w:bCs/>
          <w:i/>
          <w:iCs/>
        </w:rPr>
        <w:t xml:space="preserve"> (</w:t>
      </w:r>
      <w:proofErr w:type="spellStart"/>
      <w:r>
        <w:rPr>
          <w:rFonts w:ascii="Calibri" w:hAnsi="Calibri" w:cs="Verdana"/>
          <w:b/>
          <w:bCs/>
          <w:i/>
          <w:iCs/>
        </w:rPr>
        <w:t>parents</w:t>
      </w:r>
      <w:proofErr w:type="spellEnd"/>
      <w:r>
        <w:rPr>
          <w:rFonts w:ascii="Calibri" w:hAnsi="Calibri" w:cs="Verdana"/>
          <w:b/>
          <w:bCs/>
          <w:i/>
          <w:iCs/>
        </w:rPr>
        <w:t xml:space="preserve">, </w:t>
      </w:r>
      <w:proofErr w:type="spellStart"/>
      <w:r>
        <w:rPr>
          <w:rFonts w:ascii="Calibri" w:hAnsi="Calibri" w:cs="Verdana"/>
          <w:b/>
          <w:bCs/>
          <w:i/>
          <w:iCs/>
        </w:rPr>
        <w:t>coaches</w:t>
      </w:r>
      <w:proofErr w:type="spellEnd"/>
      <w:r>
        <w:rPr>
          <w:rFonts w:ascii="Calibri" w:hAnsi="Calibri" w:cs="Verdana"/>
          <w:b/>
          <w:bCs/>
          <w:i/>
          <w:iCs/>
        </w:rPr>
        <w:t xml:space="preserve"> </w:t>
      </w:r>
      <w:proofErr w:type="spellStart"/>
      <w:r>
        <w:rPr>
          <w:rFonts w:ascii="Calibri" w:hAnsi="Calibri" w:cs="Verdana"/>
          <w:b/>
          <w:bCs/>
          <w:i/>
          <w:iCs/>
        </w:rPr>
        <w:t>atc</w:t>
      </w:r>
      <w:proofErr w:type="spellEnd"/>
      <w:proofErr w:type="gramStart"/>
      <w:r>
        <w:rPr>
          <w:rFonts w:ascii="Calibri" w:hAnsi="Calibri" w:cs="Verdana"/>
          <w:b/>
          <w:bCs/>
          <w:i/>
          <w:iCs/>
        </w:rPr>
        <w:t>)</w:t>
      </w:r>
      <w:r>
        <w:rPr>
          <w:rFonts w:ascii="Calibri" w:hAnsi="Calibri" w:cs="Verdana"/>
        </w:rPr>
        <w:t xml:space="preserve"> :</w:t>
      </w:r>
      <w:proofErr w:type="gramEnd"/>
      <w:r>
        <w:rPr>
          <w:rFonts w:ascii="Calibri" w:hAnsi="Calibri" w:cs="Verdana"/>
        </w:rPr>
        <w:t xml:space="preserve"> </w:t>
      </w:r>
    </w:p>
    <w:p w:rsidR="00D678DA" w:rsidRDefault="00F07056">
      <w:pPr>
        <w:pStyle w:val="Default"/>
        <w:jc w:val="both"/>
      </w:pPr>
      <w:r>
        <w:rPr>
          <w:rFonts w:ascii="Calibri" w:hAnsi="Calibri" w:cs="Verdana"/>
        </w:rPr>
        <w:t xml:space="preserve">€ 150,00 per </w:t>
      </w:r>
      <w:proofErr w:type="spellStart"/>
      <w:r>
        <w:rPr>
          <w:rFonts w:ascii="Calibri" w:hAnsi="Calibri" w:cs="Verdana"/>
        </w:rPr>
        <w:t>person</w:t>
      </w:r>
      <w:proofErr w:type="spellEnd"/>
      <w:r>
        <w:rPr>
          <w:rFonts w:ascii="Calibri" w:hAnsi="Calibri" w:cs="Verdana"/>
        </w:rPr>
        <w:t xml:space="preserve">, </w:t>
      </w:r>
      <w:proofErr w:type="spellStart"/>
      <w:r>
        <w:rPr>
          <w:rFonts w:ascii="Calibri" w:hAnsi="Calibri" w:cs="Verdana"/>
        </w:rPr>
        <w:t>including</w:t>
      </w:r>
      <w:proofErr w:type="spellEnd"/>
      <w:r>
        <w:rPr>
          <w:rFonts w:ascii="Calibri" w:hAnsi="Calibri" w:cs="Verdana"/>
        </w:rPr>
        <w:t xml:space="preserve"> 2 </w:t>
      </w:r>
      <w:proofErr w:type="spellStart"/>
      <w:r>
        <w:rPr>
          <w:rFonts w:ascii="Calibri" w:hAnsi="Calibri" w:cs="Verdana"/>
        </w:rPr>
        <w:t>nights</w:t>
      </w:r>
      <w:proofErr w:type="spellEnd"/>
      <w:r>
        <w:rPr>
          <w:rFonts w:ascii="Calibri" w:hAnsi="Calibri" w:cs="Verdana"/>
        </w:rPr>
        <w:t xml:space="preserve"> </w:t>
      </w:r>
      <w:proofErr w:type="spellStart"/>
      <w:r>
        <w:rPr>
          <w:rFonts w:ascii="Calibri" w:hAnsi="Calibri" w:cs="Verdana"/>
        </w:rPr>
        <w:t>bed</w:t>
      </w:r>
      <w:proofErr w:type="spellEnd"/>
      <w:r>
        <w:rPr>
          <w:rFonts w:ascii="Calibri" w:hAnsi="Calibri" w:cs="Verdana"/>
        </w:rPr>
        <w:t xml:space="preserve"> and </w:t>
      </w:r>
      <w:proofErr w:type="spellStart"/>
      <w:r>
        <w:rPr>
          <w:rFonts w:ascii="Calibri" w:hAnsi="Calibri" w:cs="Verdana"/>
        </w:rPr>
        <w:t>breakfast</w:t>
      </w:r>
      <w:proofErr w:type="spellEnd"/>
      <w:r>
        <w:rPr>
          <w:rFonts w:ascii="Calibri" w:hAnsi="Calibri" w:cs="Verdana"/>
        </w:rPr>
        <w:t xml:space="preserve"> </w:t>
      </w:r>
      <w:proofErr w:type="spellStart"/>
      <w:r>
        <w:rPr>
          <w:rFonts w:ascii="Calibri" w:hAnsi="Calibri" w:cs="Verdana"/>
        </w:rPr>
        <w:t>accommodation</w:t>
      </w:r>
      <w:proofErr w:type="spellEnd"/>
      <w:r>
        <w:rPr>
          <w:rFonts w:ascii="Calibri" w:hAnsi="Calibri" w:cs="Verdana"/>
        </w:rPr>
        <w:t xml:space="preserve"> </w:t>
      </w:r>
      <w:proofErr w:type="spellStart"/>
      <w:r>
        <w:rPr>
          <w:rFonts w:ascii="Calibri" w:hAnsi="Calibri" w:cs="Verdana"/>
        </w:rPr>
        <w:t>in</w:t>
      </w:r>
      <w:proofErr w:type="spellEnd"/>
      <w:r>
        <w:rPr>
          <w:rFonts w:ascii="Calibri" w:hAnsi="Calibri" w:cs="Verdana"/>
        </w:rPr>
        <w:t xml:space="preserve"> </w:t>
      </w:r>
      <w:proofErr w:type="spellStart"/>
      <w:r>
        <w:rPr>
          <w:rFonts w:ascii="Calibri" w:hAnsi="Calibri" w:cs="Verdana"/>
        </w:rPr>
        <w:t>double</w:t>
      </w:r>
      <w:proofErr w:type="spellEnd"/>
      <w:r>
        <w:rPr>
          <w:rFonts w:ascii="Calibri" w:hAnsi="Calibri" w:cs="Verdana"/>
        </w:rPr>
        <w:t>/</w:t>
      </w:r>
      <w:proofErr w:type="spellStart"/>
      <w:r>
        <w:rPr>
          <w:rFonts w:ascii="Calibri" w:hAnsi="Calibri" w:cs="Verdana"/>
        </w:rPr>
        <w:t>triple</w:t>
      </w:r>
      <w:proofErr w:type="spellEnd"/>
      <w:r>
        <w:rPr>
          <w:rFonts w:ascii="Calibri" w:hAnsi="Calibri" w:cs="Verdana"/>
        </w:rPr>
        <w:t xml:space="preserve"> </w:t>
      </w:r>
      <w:proofErr w:type="spellStart"/>
      <w:r>
        <w:rPr>
          <w:rFonts w:ascii="Calibri" w:hAnsi="Calibri" w:cs="Verdana"/>
        </w:rPr>
        <w:t>rooms</w:t>
      </w:r>
      <w:proofErr w:type="spellEnd"/>
      <w:r>
        <w:rPr>
          <w:rFonts w:ascii="Calibri" w:hAnsi="Calibri" w:cs="Verdana"/>
        </w:rPr>
        <w:t xml:space="preserve">, 6 </w:t>
      </w:r>
      <w:proofErr w:type="spellStart"/>
      <w:r>
        <w:rPr>
          <w:rFonts w:ascii="Calibri" w:hAnsi="Calibri" w:cs="Verdana"/>
        </w:rPr>
        <w:t>meals</w:t>
      </w:r>
      <w:proofErr w:type="spellEnd"/>
      <w:r>
        <w:rPr>
          <w:rFonts w:ascii="Calibri" w:hAnsi="Calibri" w:cs="Verdana"/>
        </w:rPr>
        <w:t xml:space="preserve"> </w:t>
      </w:r>
      <w:proofErr w:type="spellStart"/>
      <w:r>
        <w:rPr>
          <w:rFonts w:ascii="Calibri" w:hAnsi="Calibri" w:cs="Verdana"/>
        </w:rPr>
        <w:t>at</w:t>
      </w:r>
      <w:proofErr w:type="spellEnd"/>
      <w:r>
        <w:rPr>
          <w:rFonts w:ascii="Calibri" w:hAnsi="Calibri" w:cs="Verdana"/>
        </w:rPr>
        <w:t xml:space="preserve"> </w:t>
      </w:r>
      <w:proofErr w:type="spellStart"/>
      <w:r>
        <w:rPr>
          <w:rFonts w:ascii="Calibri" w:hAnsi="Calibri" w:cs="Verdana"/>
        </w:rPr>
        <w:t>the</w:t>
      </w:r>
      <w:proofErr w:type="spellEnd"/>
      <w:r>
        <w:rPr>
          <w:rFonts w:ascii="Calibri" w:hAnsi="Calibri" w:cs="Verdana"/>
        </w:rPr>
        <w:t xml:space="preserve"> Club, </w:t>
      </w:r>
      <w:proofErr w:type="spellStart"/>
      <w:r>
        <w:rPr>
          <w:rFonts w:ascii="Calibri" w:hAnsi="Calibri" w:cs="Verdana"/>
        </w:rPr>
        <w:t>transportation</w:t>
      </w:r>
      <w:proofErr w:type="spellEnd"/>
      <w:r>
        <w:rPr>
          <w:rFonts w:ascii="Calibri" w:hAnsi="Calibri" w:cs="Verdana"/>
        </w:rPr>
        <w:t xml:space="preserve"> </w:t>
      </w:r>
      <w:proofErr w:type="spellStart"/>
      <w:r>
        <w:rPr>
          <w:rFonts w:ascii="Calibri" w:hAnsi="Calibri" w:cs="Verdana"/>
        </w:rPr>
        <w:t>between</w:t>
      </w:r>
      <w:proofErr w:type="spellEnd"/>
      <w:r>
        <w:rPr>
          <w:rFonts w:ascii="Calibri" w:hAnsi="Calibri" w:cs="Verdana"/>
        </w:rPr>
        <w:t xml:space="preserve"> </w:t>
      </w:r>
      <w:proofErr w:type="spellStart"/>
      <w:r>
        <w:rPr>
          <w:rFonts w:ascii="Calibri" w:hAnsi="Calibri" w:cs="Verdana"/>
        </w:rPr>
        <w:t>arrival</w:t>
      </w:r>
      <w:proofErr w:type="spellEnd"/>
      <w:r>
        <w:rPr>
          <w:rFonts w:ascii="Calibri" w:hAnsi="Calibri" w:cs="Verdana"/>
        </w:rPr>
        <w:t>/</w:t>
      </w:r>
      <w:proofErr w:type="spellStart"/>
      <w:r>
        <w:rPr>
          <w:rFonts w:ascii="Calibri" w:hAnsi="Calibri" w:cs="Verdana"/>
        </w:rPr>
        <w:t>departure</w:t>
      </w:r>
      <w:proofErr w:type="spellEnd"/>
      <w:r>
        <w:rPr>
          <w:rFonts w:ascii="Calibri" w:hAnsi="Calibri" w:cs="Verdana"/>
        </w:rPr>
        <w:t xml:space="preserve"> </w:t>
      </w:r>
      <w:proofErr w:type="spellStart"/>
      <w:r>
        <w:rPr>
          <w:rFonts w:ascii="Calibri" w:hAnsi="Calibri" w:cs="Verdana"/>
        </w:rPr>
        <w:t>point</w:t>
      </w:r>
      <w:proofErr w:type="spellEnd"/>
      <w:r>
        <w:rPr>
          <w:rFonts w:ascii="Calibri" w:hAnsi="Calibri" w:cs="Verdana"/>
        </w:rPr>
        <w:t xml:space="preserve"> (</w:t>
      </w:r>
      <w:proofErr w:type="spellStart"/>
      <w:r>
        <w:rPr>
          <w:rFonts w:ascii="Calibri" w:hAnsi="Calibri" w:cs="Verdana"/>
        </w:rPr>
        <w:t>Prague</w:t>
      </w:r>
      <w:proofErr w:type="spellEnd"/>
      <w:r>
        <w:rPr>
          <w:rFonts w:ascii="Calibri" w:hAnsi="Calibri" w:cs="Verdana"/>
        </w:rPr>
        <w:t xml:space="preserve"> </w:t>
      </w:r>
      <w:proofErr w:type="spellStart"/>
      <w:r>
        <w:rPr>
          <w:rFonts w:ascii="Calibri" w:hAnsi="Calibri" w:cs="Verdana"/>
        </w:rPr>
        <w:t>airport</w:t>
      </w:r>
      <w:proofErr w:type="spellEnd"/>
      <w:proofErr w:type="gramStart"/>
      <w:r>
        <w:rPr>
          <w:rFonts w:ascii="Calibri" w:hAnsi="Calibri" w:cs="Verdana"/>
        </w:rPr>
        <w:t>,main</w:t>
      </w:r>
      <w:proofErr w:type="gramEnd"/>
      <w:r>
        <w:rPr>
          <w:rFonts w:ascii="Calibri" w:hAnsi="Calibri" w:cs="Verdana"/>
        </w:rPr>
        <w:t xml:space="preserve"> </w:t>
      </w:r>
      <w:proofErr w:type="spellStart"/>
      <w:r>
        <w:rPr>
          <w:rFonts w:ascii="Calibri" w:hAnsi="Calibri" w:cs="Verdana"/>
        </w:rPr>
        <w:t>raillway</w:t>
      </w:r>
      <w:proofErr w:type="spellEnd"/>
      <w:r>
        <w:rPr>
          <w:rFonts w:ascii="Calibri" w:hAnsi="Calibri" w:cs="Verdana"/>
        </w:rPr>
        <w:t xml:space="preserve"> </w:t>
      </w:r>
      <w:proofErr w:type="spellStart"/>
      <w:r>
        <w:rPr>
          <w:rFonts w:ascii="Calibri" w:hAnsi="Calibri" w:cs="Verdana"/>
        </w:rPr>
        <w:t>station</w:t>
      </w:r>
      <w:proofErr w:type="spellEnd"/>
      <w:r>
        <w:rPr>
          <w:rFonts w:ascii="Calibri" w:hAnsi="Calibri" w:cs="Verdana"/>
        </w:rPr>
        <w:t xml:space="preserve">)  and hotel, local </w:t>
      </w:r>
      <w:proofErr w:type="spellStart"/>
      <w:r>
        <w:rPr>
          <w:rFonts w:ascii="Calibri" w:hAnsi="Calibri" w:cs="Verdana"/>
        </w:rPr>
        <w:t>transportation</w:t>
      </w:r>
      <w:proofErr w:type="spellEnd"/>
      <w:r>
        <w:rPr>
          <w:rFonts w:ascii="Calibri" w:hAnsi="Calibri" w:cs="Verdana"/>
        </w:rPr>
        <w:t>,</w:t>
      </w:r>
    </w:p>
    <w:p w:rsidR="00D678DA" w:rsidRDefault="00F07056">
      <w:pPr>
        <w:pStyle w:val="Default"/>
        <w:jc w:val="both"/>
      </w:pPr>
      <w:proofErr w:type="spellStart"/>
      <w:r>
        <w:rPr>
          <w:rFonts w:ascii="Calibri" w:hAnsi="Calibri" w:cs="Verdana"/>
          <w:b/>
          <w:bCs/>
          <w:i/>
          <w:iCs/>
        </w:rPr>
        <w:t>Tournament</w:t>
      </w:r>
      <w:proofErr w:type="spellEnd"/>
      <w:r>
        <w:rPr>
          <w:rFonts w:ascii="Calibri" w:hAnsi="Calibri" w:cs="Verdana"/>
          <w:b/>
          <w:bCs/>
          <w:i/>
          <w:iCs/>
        </w:rPr>
        <w:t xml:space="preserve"> </w:t>
      </w:r>
      <w:proofErr w:type="spellStart"/>
      <w:r>
        <w:rPr>
          <w:rFonts w:ascii="Calibri" w:hAnsi="Calibri" w:cs="Verdana"/>
          <w:b/>
          <w:bCs/>
          <w:i/>
          <w:iCs/>
        </w:rPr>
        <w:t>package</w:t>
      </w:r>
      <w:proofErr w:type="spellEnd"/>
      <w:r>
        <w:rPr>
          <w:rFonts w:ascii="Calibri" w:hAnsi="Calibri" w:cs="Verdana"/>
          <w:b/>
          <w:bCs/>
          <w:i/>
          <w:iCs/>
        </w:rPr>
        <w:t xml:space="preserve"> E </w:t>
      </w:r>
      <w:proofErr w:type="spellStart"/>
      <w:r>
        <w:rPr>
          <w:rFonts w:ascii="Calibri" w:hAnsi="Calibri" w:cs="Verdana"/>
          <w:b/>
          <w:bCs/>
          <w:i/>
          <w:iCs/>
        </w:rPr>
        <w:t>for</w:t>
      </w:r>
      <w:proofErr w:type="spellEnd"/>
      <w:r>
        <w:rPr>
          <w:rFonts w:ascii="Calibri" w:hAnsi="Calibri" w:cs="Verdana"/>
          <w:b/>
          <w:bCs/>
          <w:i/>
          <w:iCs/>
        </w:rPr>
        <w:t xml:space="preserve"> </w:t>
      </w:r>
      <w:proofErr w:type="spellStart"/>
      <w:r>
        <w:rPr>
          <w:rFonts w:ascii="Calibri" w:hAnsi="Calibri" w:cs="Verdana"/>
          <w:b/>
          <w:bCs/>
          <w:i/>
          <w:iCs/>
        </w:rPr>
        <w:t>accompanying</w:t>
      </w:r>
      <w:proofErr w:type="spellEnd"/>
      <w:r>
        <w:rPr>
          <w:rFonts w:ascii="Calibri" w:hAnsi="Calibri" w:cs="Verdana"/>
          <w:b/>
          <w:bCs/>
          <w:i/>
          <w:iCs/>
        </w:rPr>
        <w:t xml:space="preserve"> </w:t>
      </w:r>
      <w:proofErr w:type="spellStart"/>
      <w:r>
        <w:rPr>
          <w:rFonts w:ascii="Calibri" w:hAnsi="Calibri" w:cs="Verdana"/>
          <w:b/>
          <w:bCs/>
          <w:i/>
          <w:iCs/>
        </w:rPr>
        <w:t>persons</w:t>
      </w:r>
      <w:proofErr w:type="spellEnd"/>
      <w:r>
        <w:rPr>
          <w:rFonts w:ascii="Calibri" w:hAnsi="Calibri" w:cs="Verdana"/>
          <w:b/>
          <w:bCs/>
          <w:i/>
          <w:iCs/>
        </w:rPr>
        <w:t xml:space="preserve"> (</w:t>
      </w:r>
      <w:proofErr w:type="spellStart"/>
      <w:r>
        <w:rPr>
          <w:rFonts w:ascii="Calibri" w:hAnsi="Calibri" w:cs="Verdana"/>
          <w:b/>
          <w:bCs/>
          <w:i/>
          <w:iCs/>
        </w:rPr>
        <w:t>parents</w:t>
      </w:r>
      <w:proofErr w:type="spellEnd"/>
      <w:r>
        <w:rPr>
          <w:rFonts w:ascii="Calibri" w:hAnsi="Calibri" w:cs="Verdana"/>
          <w:b/>
          <w:bCs/>
          <w:i/>
          <w:iCs/>
        </w:rPr>
        <w:t xml:space="preserve">, </w:t>
      </w:r>
      <w:proofErr w:type="spellStart"/>
      <w:r>
        <w:rPr>
          <w:rFonts w:ascii="Calibri" w:hAnsi="Calibri" w:cs="Verdana"/>
          <w:b/>
          <w:bCs/>
          <w:i/>
          <w:iCs/>
        </w:rPr>
        <w:t>coaches</w:t>
      </w:r>
      <w:proofErr w:type="spellEnd"/>
      <w:r>
        <w:rPr>
          <w:rFonts w:ascii="Calibri" w:hAnsi="Calibri" w:cs="Verdana"/>
          <w:b/>
          <w:bCs/>
          <w:i/>
          <w:iCs/>
        </w:rPr>
        <w:t xml:space="preserve"> </w:t>
      </w:r>
      <w:proofErr w:type="spellStart"/>
      <w:r>
        <w:rPr>
          <w:rFonts w:ascii="Calibri" w:hAnsi="Calibri" w:cs="Verdana"/>
          <w:b/>
          <w:bCs/>
          <w:i/>
          <w:iCs/>
        </w:rPr>
        <w:t>atc</w:t>
      </w:r>
      <w:proofErr w:type="spellEnd"/>
      <w:proofErr w:type="gramStart"/>
      <w:r>
        <w:rPr>
          <w:rFonts w:ascii="Calibri" w:hAnsi="Calibri" w:cs="Verdana"/>
          <w:b/>
          <w:bCs/>
          <w:i/>
          <w:iCs/>
        </w:rPr>
        <w:t>)</w:t>
      </w:r>
      <w:r>
        <w:rPr>
          <w:rFonts w:ascii="Calibri" w:hAnsi="Calibri" w:cs="Verdana"/>
        </w:rPr>
        <w:t xml:space="preserve"> :</w:t>
      </w:r>
      <w:proofErr w:type="gramEnd"/>
      <w:r>
        <w:rPr>
          <w:rFonts w:ascii="Calibri" w:hAnsi="Calibri" w:cs="Verdana"/>
        </w:rPr>
        <w:t xml:space="preserve"> </w:t>
      </w:r>
    </w:p>
    <w:p w:rsidR="00D678DA" w:rsidRDefault="00F07056">
      <w:pPr>
        <w:pStyle w:val="Default"/>
        <w:jc w:val="both"/>
      </w:pPr>
      <w:r>
        <w:rPr>
          <w:rFonts w:ascii="Calibri" w:hAnsi="Calibri" w:cs="Verdana"/>
        </w:rPr>
        <w:t xml:space="preserve">€ 190,00 per </w:t>
      </w:r>
      <w:proofErr w:type="spellStart"/>
      <w:r>
        <w:rPr>
          <w:rFonts w:ascii="Calibri" w:hAnsi="Calibri" w:cs="Verdana"/>
        </w:rPr>
        <w:t>person</w:t>
      </w:r>
      <w:proofErr w:type="spellEnd"/>
      <w:r>
        <w:rPr>
          <w:rFonts w:ascii="Calibri" w:hAnsi="Calibri" w:cs="Verdana"/>
        </w:rPr>
        <w:t xml:space="preserve">, </w:t>
      </w:r>
      <w:proofErr w:type="spellStart"/>
      <w:r>
        <w:rPr>
          <w:rFonts w:ascii="Calibri" w:hAnsi="Calibri" w:cs="Verdana"/>
        </w:rPr>
        <w:t>including</w:t>
      </w:r>
      <w:proofErr w:type="spellEnd"/>
      <w:r>
        <w:rPr>
          <w:rFonts w:ascii="Calibri" w:hAnsi="Calibri" w:cs="Verdana"/>
        </w:rPr>
        <w:t xml:space="preserve"> 3 </w:t>
      </w:r>
      <w:proofErr w:type="spellStart"/>
      <w:r>
        <w:rPr>
          <w:rFonts w:ascii="Calibri" w:hAnsi="Calibri" w:cs="Verdana"/>
        </w:rPr>
        <w:t>nights</w:t>
      </w:r>
      <w:proofErr w:type="spellEnd"/>
      <w:r>
        <w:rPr>
          <w:rFonts w:ascii="Calibri" w:hAnsi="Calibri" w:cs="Verdana"/>
        </w:rPr>
        <w:t xml:space="preserve"> </w:t>
      </w:r>
      <w:proofErr w:type="spellStart"/>
      <w:r>
        <w:rPr>
          <w:rFonts w:ascii="Calibri" w:hAnsi="Calibri" w:cs="Verdana"/>
        </w:rPr>
        <w:t>bed</w:t>
      </w:r>
      <w:proofErr w:type="spellEnd"/>
      <w:r>
        <w:rPr>
          <w:rFonts w:ascii="Calibri" w:hAnsi="Calibri" w:cs="Verdana"/>
        </w:rPr>
        <w:t xml:space="preserve"> and </w:t>
      </w:r>
      <w:proofErr w:type="spellStart"/>
      <w:r>
        <w:rPr>
          <w:rFonts w:ascii="Calibri" w:hAnsi="Calibri" w:cs="Verdana"/>
        </w:rPr>
        <w:t>breakfast</w:t>
      </w:r>
      <w:proofErr w:type="spellEnd"/>
      <w:r>
        <w:rPr>
          <w:rFonts w:ascii="Calibri" w:hAnsi="Calibri" w:cs="Verdana"/>
        </w:rPr>
        <w:t xml:space="preserve"> </w:t>
      </w:r>
      <w:proofErr w:type="spellStart"/>
      <w:r>
        <w:rPr>
          <w:rFonts w:ascii="Calibri" w:hAnsi="Calibri" w:cs="Verdana"/>
        </w:rPr>
        <w:t>accommodation</w:t>
      </w:r>
      <w:proofErr w:type="spellEnd"/>
      <w:r>
        <w:rPr>
          <w:rFonts w:ascii="Calibri" w:hAnsi="Calibri" w:cs="Verdana"/>
        </w:rPr>
        <w:t xml:space="preserve"> </w:t>
      </w:r>
      <w:proofErr w:type="spellStart"/>
      <w:r>
        <w:rPr>
          <w:rFonts w:ascii="Calibri" w:hAnsi="Calibri" w:cs="Verdana"/>
        </w:rPr>
        <w:t>in</w:t>
      </w:r>
      <w:proofErr w:type="spellEnd"/>
      <w:r>
        <w:rPr>
          <w:rFonts w:ascii="Calibri" w:hAnsi="Calibri" w:cs="Verdana"/>
        </w:rPr>
        <w:t xml:space="preserve"> </w:t>
      </w:r>
      <w:proofErr w:type="spellStart"/>
      <w:r>
        <w:rPr>
          <w:rFonts w:ascii="Calibri" w:hAnsi="Calibri" w:cs="Verdana"/>
        </w:rPr>
        <w:t>doub</w:t>
      </w:r>
      <w:r>
        <w:rPr>
          <w:rFonts w:ascii="Calibri" w:hAnsi="Calibri" w:cs="Verdana"/>
        </w:rPr>
        <w:t>le</w:t>
      </w:r>
      <w:proofErr w:type="spellEnd"/>
      <w:r>
        <w:rPr>
          <w:rFonts w:ascii="Calibri" w:hAnsi="Calibri" w:cs="Verdana"/>
        </w:rPr>
        <w:t>/</w:t>
      </w:r>
      <w:proofErr w:type="spellStart"/>
      <w:r>
        <w:rPr>
          <w:rFonts w:ascii="Calibri" w:hAnsi="Calibri" w:cs="Verdana"/>
        </w:rPr>
        <w:t>triple</w:t>
      </w:r>
      <w:proofErr w:type="spellEnd"/>
      <w:r>
        <w:rPr>
          <w:rFonts w:ascii="Calibri" w:hAnsi="Calibri" w:cs="Verdana"/>
        </w:rPr>
        <w:t xml:space="preserve"> </w:t>
      </w:r>
      <w:proofErr w:type="spellStart"/>
      <w:r>
        <w:rPr>
          <w:rFonts w:ascii="Calibri" w:hAnsi="Calibri" w:cs="Verdana"/>
        </w:rPr>
        <w:t>rooms</w:t>
      </w:r>
      <w:proofErr w:type="spellEnd"/>
      <w:r>
        <w:rPr>
          <w:rFonts w:ascii="Calibri" w:hAnsi="Calibri" w:cs="Verdana"/>
        </w:rPr>
        <w:t xml:space="preserve">, 6 </w:t>
      </w:r>
      <w:proofErr w:type="spellStart"/>
      <w:r>
        <w:rPr>
          <w:rFonts w:ascii="Calibri" w:hAnsi="Calibri" w:cs="Verdana"/>
        </w:rPr>
        <w:t>meals</w:t>
      </w:r>
      <w:proofErr w:type="spellEnd"/>
      <w:r>
        <w:rPr>
          <w:rFonts w:ascii="Calibri" w:hAnsi="Calibri" w:cs="Verdana"/>
        </w:rPr>
        <w:t xml:space="preserve"> </w:t>
      </w:r>
      <w:proofErr w:type="spellStart"/>
      <w:r>
        <w:rPr>
          <w:rFonts w:ascii="Calibri" w:hAnsi="Calibri" w:cs="Verdana"/>
        </w:rPr>
        <w:t>at</w:t>
      </w:r>
      <w:proofErr w:type="spellEnd"/>
      <w:r>
        <w:rPr>
          <w:rFonts w:ascii="Calibri" w:hAnsi="Calibri" w:cs="Verdana"/>
        </w:rPr>
        <w:t xml:space="preserve"> </w:t>
      </w:r>
      <w:proofErr w:type="spellStart"/>
      <w:r>
        <w:rPr>
          <w:rFonts w:ascii="Calibri" w:hAnsi="Calibri" w:cs="Verdana"/>
        </w:rPr>
        <w:t>the</w:t>
      </w:r>
      <w:proofErr w:type="spellEnd"/>
      <w:r>
        <w:rPr>
          <w:rFonts w:ascii="Calibri" w:hAnsi="Calibri" w:cs="Verdana"/>
        </w:rPr>
        <w:t xml:space="preserve"> Club, </w:t>
      </w:r>
      <w:proofErr w:type="spellStart"/>
      <w:r>
        <w:rPr>
          <w:rFonts w:ascii="Calibri" w:hAnsi="Calibri" w:cs="Verdana"/>
        </w:rPr>
        <w:t>transportation</w:t>
      </w:r>
      <w:proofErr w:type="spellEnd"/>
      <w:r>
        <w:rPr>
          <w:rFonts w:ascii="Calibri" w:hAnsi="Calibri" w:cs="Verdana"/>
        </w:rPr>
        <w:t xml:space="preserve"> </w:t>
      </w:r>
      <w:proofErr w:type="spellStart"/>
      <w:r>
        <w:rPr>
          <w:rFonts w:ascii="Calibri" w:hAnsi="Calibri" w:cs="Verdana"/>
        </w:rPr>
        <w:t>between</w:t>
      </w:r>
      <w:proofErr w:type="spellEnd"/>
      <w:r>
        <w:rPr>
          <w:rFonts w:ascii="Calibri" w:hAnsi="Calibri" w:cs="Verdana"/>
        </w:rPr>
        <w:t xml:space="preserve"> </w:t>
      </w:r>
      <w:proofErr w:type="spellStart"/>
      <w:r>
        <w:rPr>
          <w:rFonts w:ascii="Calibri" w:hAnsi="Calibri" w:cs="Verdana"/>
        </w:rPr>
        <w:t>arrival</w:t>
      </w:r>
      <w:proofErr w:type="spellEnd"/>
      <w:r>
        <w:rPr>
          <w:rFonts w:ascii="Calibri" w:hAnsi="Calibri" w:cs="Verdana"/>
        </w:rPr>
        <w:t>/</w:t>
      </w:r>
      <w:proofErr w:type="spellStart"/>
      <w:r>
        <w:rPr>
          <w:rFonts w:ascii="Calibri" w:hAnsi="Calibri" w:cs="Verdana"/>
        </w:rPr>
        <w:t>departure</w:t>
      </w:r>
      <w:proofErr w:type="spellEnd"/>
      <w:r>
        <w:rPr>
          <w:rFonts w:ascii="Calibri" w:hAnsi="Calibri" w:cs="Verdana"/>
        </w:rPr>
        <w:t xml:space="preserve"> </w:t>
      </w:r>
      <w:proofErr w:type="spellStart"/>
      <w:proofErr w:type="gramStart"/>
      <w:r>
        <w:rPr>
          <w:rFonts w:ascii="Calibri" w:hAnsi="Calibri" w:cs="Verdana"/>
        </w:rPr>
        <w:t>point</w:t>
      </w:r>
      <w:proofErr w:type="spellEnd"/>
      <w:r>
        <w:rPr>
          <w:rFonts w:ascii="Calibri" w:hAnsi="Calibri" w:cs="Verdana"/>
        </w:rPr>
        <w:t>(</w:t>
      </w:r>
      <w:proofErr w:type="spellStart"/>
      <w:proofErr w:type="gramEnd"/>
      <w:r>
        <w:rPr>
          <w:rFonts w:ascii="Calibri" w:hAnsi="Calibri" w:cs="Verdana"/>
        </w:rPr>
        <w:t>Prague</w:t>
      </w:r>
      <w:proofErr w:type="spellEnd"/>
      <w:r>
        <w:rPr>
          <w:rFonts w:ascii="Calibri" w:hAnsi="Calibri" w:cs="Verdana"/>
        </w:rPr>
        <w:t xml:space="preserve"> </w:t>
      </w:r>
      <w:proofErr w:type="spellStart"/>
      <w:r>
        <w:rPr>
          <w:rFonts w:ascii="Calibri" w:hAnsi="Calibri" w:cs="Verdana"/>
        </w:rPr>
        <w:t>airport</w:t>
      </w:r>
      <w:proofErr w:type="spellEnd"/>
      <w:r>
        <w:rPr>
          <w:rFonts w:ascii="Calibri" w:hAnsi="Calibri" w:cs="Verdana"/>
        </w:rPr>
        <w:t xml:space="preserve">,main </w:t>
      </w:r>
      <w:proofErr w:type="spellStart"/>
      <w:r>
        <w:rPr>
          <w:rFonts w:ascii="Calibri" w:hAnsi="Calibri" w:cs="Verdana"/>
        </w:rPr>
        <w:t>raillway</w:t>
      </w:r>
      <w:proofErr w:type="spellEnd"/>
      <w:r>
        <w:rPr>
          <w:rFonts w:ascii="Calibri" w:hAnsi="Calibri" w:cs="Verdana"/>
        </w:rPr>
        <w:t xml:space="preserve"> </w:t>
      </w:r>
      <w:proofErr w:type="spellStart"/>
      <w:r>
        <w:rPr>
          <w:rFonts w:ascii="Calibri" w:hAnsi="Calibri" w:cs="Verdana"/>
        </w:rPr>
        <w:t>station</w:t>
      </w:r>
      <w:proofErr w:type="spellEnd"/>
      <w:r>
        <w:rPr>
          <w:rFonts w:ascii="Calibri" w:hAnsi="Calibri" w:cs="Verdana"/>
        </w:rPr>
        <w:t xml:space="preserve">) and hotel, local </w:t>
      </w:r>
      <w:proofErr w:type="spellStart"/>
      <w:r>
        <w:rPr>
          <w:rFonts w:ascii="Calibri" w:hAnsi="Calibri" w:cs="Verdana"/>
        </w:rPr>
        <w:t>transportation</w:t>
      </w:r>
      <w:proofErr w:type="spellEnd"/>
      <w:r>
        <w:rPr>
          <w:rFonts w:ascii="Calibri" w:hAnsi="Calibri" w:cs="Verdana"/>
        </w:rPr>
        <w:t>.</w:t>
      </w:r>
    </w:p>
    <w:p w:rsidR="00D678DA" w:rsidRDefault="00F07056">
      <w:pPr>
        <w:pStyle w:val="Default"/>
        <w:jc w:val="both"/>
      </w:pPr>
      <w:proofErr w:type="spellStart"/>
      <w:r>
        <w:rPr>
          <w:rFonts w:ascii="Calibri" w:hAnsi="Calibri" w:cs="Verdana"/>
          <w:b/>
          <w:bCs/>
          <w:i/>
          <w:iCs/>
        </w:rPr>
        <w:t>Tournament</w:t>
      </w:r>
      <w:proofErr w:type="spellEnd"/>
      <w:r>
        <w:rPr>
          <w:rFonts w:ascii="Calibri" w:hAnsi="Calibri" w:cs="Verdana"/>
          <w:b/>
          <w:bCs/>
          <w:i/>
          <w:iCs/>
        </w:rPr>
        <w:t xml:space="preserve"> </w:t>
      </w:r>
      <w:proofErr w:type="spellStart"/>
      <w:r>
        <w:rPr>
          <w:rFonts w:ascii="Calibri" w:hAnsi="Calibri" w:cs="Verdana"/>
          <w:b/>
          <w:bCs/>
          <w:i/>
          <w:iCs/>
        </w:rPr>
        <w:t>package</w:t>
      </w:r>
      <w:proofErr w:type="spellEnd"/>
      <w:r>
        <w:rPr>
          <w:rFonts w:ascii="Calibri" w:hAnsi="Calibri" w:cs="Verdana"/>
          <w:b/>
          <w:bCs/>
          <w:i/>
          <w:iCs/>
        </w:rPr>
        <w:t xml:space="preserve"> F</w:t>
      </w:r>
      <w:proofErr w:type="gramStart"/>
      <w:r>
        <w:rPr>
          <w:rFonts w:ascii="Calibri" w:hAnsi="Calibri" w:cs="Verdana"/>
        </w:rPr>
        <w:t>:  € 100</w:t>
      </w:r>
      <w:proofErr w:type="gramEnd"/>
      <w:r>
        <w:rPr>
          <w:rFonts w:ascii="Calibri" w:hAnsi="Calibri" w:cs="Verdana"/>
        </w:rPr>
        <w:t xml:space="preserve"> per </w:t>
      </w:r>
      <w:proofErr w:type="spellStart"/>
      <w:r>
        <w:rPr>
          <w:rFonts w:ascii="Calibri" w:hAnsi="Calibri" w:cs="Verdana"/>
        </w:rPr>
        <w:t>person</w:t>
      </w:r>
      <w:proofErr w:type="spellEnd"/>
      <w:r>
        <w:rPr>
          <w:rFonts w:ascii="Calibri" w:hAnsi="Calibri" w:cs="Verdana"/>
        </w:rPr>
        <w:t xml:space="preserve"> </w:t>
      </w:r>
      <w:proofErr w:type="spellStart"/>
      <w:r>
        <w:rPr>
          <w:rFonts w:ascii="Calibri" w:hAnsi="Calibri" w:cs="Verdana"/>
        </w:rPr>
        <w:t>including</w:t>
      </w:r>
      <w:proofErr w:type="spellEnd"/>
      <w:r>
        <w:rPr>
          <w:rFonts w:ascii="Calibri" w:hAnsi="Calibri" w:cs="Verdana"/>
        </w:rPr>
        <w:t xml:space="preserve"> </w:t>
      </w:r>
      <w:proofErr w:type="spellStart"/>
      <w:r>
        <w:rPr>
          <w:rFonts w:ascii="Calibri" w:hAnsi="Calibri" w:cs="Verdana"/>
        </w:rPr>
        <w:t>entry</w:t>
      </w:r>
      <w:proofErr w:type="spellEnd"/>
      <w:r>
        <w:rPr>
          <w:rFonts w:ascii="Calibri" w:hAnsi="Calibri" w:cs="Verdana"/>
        </w:rPr>
        <w:t xml:space="preserve"> </w:t>
      </w:r>
      <w:proofErr w:type="spellStart"/>
      <w:r>
        <w:rPr>
          <w:rFonts w:ascii="Calibri" w:hAnsi="Calibri" w:cs="Verdana"/>
        </w:rPr>
        <w:t>fee</w:t>
      </w:r>
      <w:proofErr w:type="spellEnd"/>
      <w:r>
        <w:rPr>
          <w:rFonts w:ascii="Calibri" w:hAnsi="Calibri" w:cs="Verdana"/>
        </w:rPr>
        <w:t xml:space="preserve"> and </w:t>
      </w:r>
      <w:proofErr w:type="spellStart"/>
      <w:r>
        <w:rPr>
          <w:rFonts w:ascii="Calibri" w:hAnsi="Calibri" w:cs="Verdana"/>
        </w:rPr>
        <w:t>T-Shirt</w:t>
      </w:r>
      <w:proofErr w:type="spellEnd"/>
      <w:r>
        <w:rPr>
          <w:rFonts w:ascii="Calibri" w:hAnsi="Calibri" w:cs="Verdana"/>
        </w:rPr>
        <w:t xml:space="preserve"> </w:t>
      </w:r>
      <w:r>
        <w:rPr>
          <w:rFonts w:ascii="Calibri" w:hAnsi="Calibri" w:cs="Verdana"/>
          <w:lang w:val="en-GB"/>
        </w:rPr>
        <w:t>(The Fee includes the ESF le</w:t>
      </w:r>
      <w:r>
        <w:rPr>
          <w:rFonts w:ascii="Calibri" w:hAnsi="Calibri" w:cs="Verdana"/>
          <w:lang w:val="en-GB"/>
        </w:rPr>
        <w:t>vy of 5 Euros) and 6 meals at the Club</w:t>
      </w:r>
    </w:p>
    <w:p w:rsidR="00D678DA" w:rsidRDefault="00F07056">
      <w:pPr>
        <w:pStyle w:val="Default"/>
        <w:jc w:val="both"/>
      </w:pPr>
      <w:proofErr w:type="spellStart"/>
      <w:r>
        <w:rPr>
          <w:rFonts w:ascii="Calibri" w:hAnsi="Calibri" w:cs="Verdana"/>
          <w:b/>
          <w:bCs/>
          <w:i/>
          <w:iCs/>
        </w:rPr>
        <w:t>Tournament</w:t>
      </w:r>
      <w:proofErr w:type="spellEnd"/>
      <w:r>
        <w:rPr>
          <w:rFonts w:ascii="Calibri" w:hAnsi="Calibri" w:cs="Verdana"/>
          <w:b/>
          <w:bCs/>
          <w:i/>
          <w:iCs/>
        </w:rPr>
        <w:t xml:space="preserve"> </w:t>
      </w:r>
      <w:proofErr w:type="spellStart"/>
      <w:r>
        <w:rPr>
          <w:rFonts w:ascii="Calibri" w:hAnsi="Calibri" w:cs="Verdana"/>
          <w:b/>
          <w:bCs/>
          <w:i/>
          <w:iCs/>
        </w:rPr>
        <w:t>package</w:t>
      </w:r>
      <w:proofErr w:type="spellEnd"/>
      <w:r>
        <w:rPr>
          <w:rFonts w:ascii="Calibri" w:hAnsi="Calibri" w:cs="Verdana"/>
          <w:b/>
          <w:bCs/>
          <w:i/>
          <w:iCs/>
        </w:rPr>
        <w:t xml:space="preserve"> G</w:t>
      </w:r>
      <w:proofErr w:type="gramStart"/>
      <w:r>
        <w:rPr>
          <w:rFonts w:ascii="Calibri" w:hAnsi="Calibri" w:cs="Verdana"/>
        </w:rPr>
        <w:t>:  € 50</w:t>
      </w:r>
      <w:proofErr w:type="gramEnd"/>
      <w:r>
        <w:rPr>
          <w:rFonts w:ascii="Calibri" w:hAnsi="Calibri" w:cs="Verdana"/>
        </w:rPr>
        <w:t xml:space="preserve"> per </w:t>
      </w:r>
      <w:proofErr w:type="spellStart"/>
      <w:r>
        <w:rPr>
          <w:rFonts w:ascii="Calibri" w:hAnsi="Calibri" w:cs="Verdana"/>
        </w:rPr>
        <w:t>person</w:t>
      </w:r>
      <w:proofErr w:type="spellEnd"/>
      <w:r>
        <w:rPr>
          <w:rFonts w:ascii="Calibri" w:hAnsi="Calibri" w:cs="Verdana"/>
        </w:rPr>
        <w:t xml:space="preserve"> </w:t>
      </w:r>
      <w:proofErr w:type="spellStart"/>
      <w:r>
        <w:rPr>
          <w:rFonts w:ascii="Calibri" w:hAnsi="Calibri" w:cs="Verdana"/>
        </w:rPr>
        <w:t>including</w:t>
      </w:r>
      <w:proofErr w:type="spellEnd"/>
      <w:r>
        <w:rPr>
          <w:rFonts w:ascii="Calibri" w:hAnsi="Calibri" w:cs="Verdana"/>
        </w:rPr>
        <w:t xml:space="preserve"> 6</w:t>
      </w:r>
      <w:r>
        <w:rPr>
          <w:rFonts w:ascii="Calibri" w:hAnsi="Calibri" w:cs="Verdana"/>
          <w:lang w:val="en-GB"/>
        </w:rPr>
        <w:t xml:space="preserve"> meals at the Club</w:t>
      </w:r>
    </w:p>
    <w:p w:rsidR="00D678DA" w:rsidRDefault="00D678DA">
      <w:pPr>
        <w:pStyle w:val="Default"/>
        <w:jc w:val="both"/>
        <w:rPr>
          <w:rFonts w:ascii="Calibri" w:hAnsi="Calibri" w:cs="Verdana"/>
        </w:rPr>
      </w:pPr>
    </w:p>
    <w:p w:rsidR="00D678DA" w:rsidRDefault="00F07056">
      <w:pPr>
        <w:pStyle w:val="Default"/>
        <w:jc w:val="both"/>
      </w:pPr>
      <w:r>
        <w:rPr>
          <w:rFonts w:ascii="Calibri" w:hAnsi="Calibri" w:cs="Verdana"/>
        </w:rPr>
        <w:t xml:space="preserve">Extra </w:t>
      </w:r>
      <w:proofErr w:type="spellStart"/>
      <w:r>
        <w:rPr>
          <w:rFonts w:ascii="Calibri" w:hAnsi="Calibri" w:cs="Verdana"/>
        </w:rPr>
        <w:t>charge</w:t>
      </w:r>
      <w:proofErr w:type="spellEnd"/>
      <w:r>
        <w:rPr>
          <w:rFonts w:ascii="Calibri" w:hAnsi="Calibri" w:cs="Verdana"/>
        </w:rPr>
        <w:t xml:space="preserve"> </w:t>
      </w:r>
      <w:proofErr w:type="spellStart"/>
      <w:r>
        <w:rPr>
          <w:rFonts w:ascii="Calibri" w:hAnsi="Calibri" w:cs="Verdana"/>
        </w:rPr>
        <w:t>for</w:t>
      </w:r>
      <w:proofErr w:type="spellEnd"/>
      <w:r>
        <w:rPr>
          <w:rFonts w:ascii="Calibri" w:hAnsi="Calibri" w:cs="Verdana"/>
        </w:rPr>
        <w:t xml:space="preserve"> </w:t>
      </w:r>
      <w:proofErr w:type="spellStart"/>
      <w:r>
        <w:rPr>
          <w:rFonts w:ascii="Calibri" w:hAnsi="Calibri" w:cs="Verdana"/>
        </w:rPr>
        <w:t>single</w:t>
      </w:r>
      <w:proofErr w:type="spellEnd"/>
      <w:r>
        <w:rPr>
          <w:rFonts w:ascii="Calibri" w:hAnsi="Calibri" w:cs="Verdana"/>
        </w:rPr>
        <w:t xml:space="preserve"> </w:t>
      </w:r>
      <w:proofErr w:type="spellStart"/>
      <w:proofErr w:type="gramStart"/>
      <w:r>
        <w:rPr>
          <w:rFonts w:ascii="Calibri" w:hAnsi="Calibri" w:cs="Verdana"/>
        </w:rPr>
        <w:t>room</w:t>
      </w:r>
      <w:proofErr w:type="spellEnd"/>
      <w:r>
        <w:rPr>
          <w:rFonts w:ascii="Calibri" w:hAnsi="Calibri" w:cs="Verdana"/>
        </w:rPr>
        <w:t xml:space="preserve">  € 35</w:t>
      </w:r>
      <w:proofErr w:type="gramEnd"/>
      <w:r>
        <w:rPr>
          <w:rFonts w:ascii="Calibri" w:hAnsi="Calibri" w:cs="Verdana"/>
        </w:rPr>
        <w:t xml:space="preserve"> per </w:t>
      </w:r>
      <w:proofErr w:type="spellStart"/>
      <w:r>
        <w:rPr>
          <w:rFonts w:ascii="Calibri" w:hAnsi="Calibri" w:cs="Verdana"/>
        </w:rPr>
        <w:t>person</w:t>
      </w:r>
      <w:proofErr w:type="spellEnd"/>
      <w:r>
        <w:rPr>
          <w:rFonts w:ascii="Calibri" w:hAnsi="Calibri" w:cs="Verdana"/>
        </w:rPr>
        <w:t xml:space="preserve"> / </w:t>
      </w:r>
      <w:proofErr w:type="spellStart"/>
      <w:r>
        <w:rPr>
          <w:rFonts w:ascii="Calibri" w:hAnsi="Calibri" w:cs="Verdana"/>
        </w:rPr>
        <w:t>night</w:t>
      </w:r>
      <w:proofErr w:type="spellEnd"/>
      <w:r>
        <w:rPr>
          <w:rFonts w:ascii="Calibri" w:hAnsi="Calibri" w:cs="Verdana"/>
        </w:rPr>
        <w:t xml:space="preserve"> </w:t>
      </w:r>
    </w:p>
    <w:p w:rsidR="00D678DA" w:rsidRDefault="00F07056">
      <w:pPr>
        <w:pStyle w:val="Default"/>
        <w:jc w:val="both"/>
      </w:pPr>
      <w:r>
        <w:rPr>
          <w:rFonts w:ascii="Calibri" w:hAnsi="Calibri" w:cs="Verdana"/>
        </w:rPr>
        <w:t xml:space="preserve">Extra </w:t>
      </w:r>
      <w:proofErr w:type="spellStart"/>
      <w:r>
        <w:rPr>
          <w:rFonts w:ascii="Calibri" w:hAnsi="Calibri" w:cs="Verdana"/>
        </w:rPr>
        <w:t>night</w:t>
      </w:r>
      <w:proofErr w:type="spellEnd"/>
      <w:r>
        <w:rPr>
          <w:rFonts w:ascii="Calibri" w:hAnsi="Calibri" w:cs="Verdana"/>
        </w:rPr>
        <w:t xml:space="preserve">: € 45 - </w:t>
      </w:r>
      <w:proofErr w:type="spellStart"/>
      <w:r>
        <w:rPr>
          <w:rFonts w:ascii="Calibri" w:hAnsi="Calibri" w:cs="Verdana"/>
        </w:rPr>
        <w:t>twin</w:t>
      </w:r>
      <w:proofErr w:type="spellEnd"/>
      <w:r>
        <w:rPr>
          <w:rFonts w:ascii="Calibri" w:hAnsi="Calibri" w:cs="Verdana"/>
        </w:rPr>
        <w:t>/</w:t>
      </w:r>
      <w:proofErr w:type="spellStart"/>
      <w:r>
        <w:rPr>
          <w:rFonts w:ascii="Calibri" w:hAnsi="Calibri" w:cs="Verdana"/>
        </w:rPr>
        <w:t>triple</w:t>
      </w:r>
      <w:proofErr w:type="spellEnd"/>
      <w:r>
        <w:rPr>
          <w:rFonts w:ascii="Calibri" w:hAnsi="Calibri" w:cs="Verdana"/>
        </w:rPr>
        <w:t xml:space="preserve"> </w:t>
      </w:r>
      <w:proofErr w:type="spellStart"/>
      <w:r>
        <w:rPr>
          <w:rFonts w:ascii="Calibri" w:hAnsi="Calibri" w:cs="Verdana"/>
        </w:rPr>
        <w:t>room</w:t>
      </w:r>
      <w:proofErr w:type="spellEnd"/>
      <w:r>
        <w:rPr>
          <w:rFonts w:ascii="Calibri" w:hAnsi="Calibri" w:cs="Verdana"/>
        </w:rPr>
        <w:t xml:space="preserve"> + </w:t>
      </w:r>
      <w:proofErr w:type="spellStart"/>
      <w:r>
        <w:rPr>
          <w:rFonts w:ascii="Calibri" w:hAnsi="Calibri" w:cs="Verdana"/>
        </w:rPr>
        <w:t>breakfast</w:t>
      </w:r>
      <w:proofErr w:type="spellEnd"/>
      <w:r>
        <w:rPr>
          <w:rFonts w:ascii="Calibri" w:hAnsi="Calibri" w:cs="Verdana"/>
        </w:rPr>
        <w:t xml:space="preserve"> </w:t>
      </w:r>
      <w:proofErr w:type="spellStart"/>
      <w:proofErr w:type="gramStart"/>
      <w:r>
        <w:rPr>
          <w:rFonts w:ascii="Calibri" w:hAnsi="Calibri" w:cs="Verdana"/>
        </w:rPr>
        <w:t>included</w:t>
      </w:r>
      <w:proofErr w:type="spellEnd"/>
      <w:r>
        <w:rPr>
          <w:rFonts w:ascii="Calibri" w:hAnsi="Calibri" w:cs="Verdana"/>
        </w:rPr>
        <w:t xml:space="preserve"> ,</w:t>
      </w:r>
      <w:proofErr w:type="gramEnd"/>
      <w:r>
        <w:rPr>
          <w:rFonts w:ascii="Calibri" w:hAnsi="Calibri" w:cs="Verdana"/>
        </w:rPr>
        <w:t xml:space="preserve"> per </w:t>
      </w:r>
      <w:proofErr w:type="spellStart"/>
      <w:r>
        <w:rPr>
          <w:rFonts w:ascii="Calibri" w:hAnsi="Calibri" w:cs="Verdana"/>
        </w:rPr>
        <w:t>person</w:t>
      </w:r>
      <w:proofErr w:type="spellEnd"/>
      <w:r>
        <w:rPr>
          <w:rFonts w:ascii="Calibri" w:hAnsi="Calibri" w:cs="Verdana"/>
        </w:rPr>
        <w:t xml:space="preserve">, € 80 - </w:t>
      </w:r>
      <w:proofErr w:type="spellStart"/>
      <w:r>
        <w:rPr>
          <w:rFonts w:ascii="Calibri" w:hAnsi="Calibri" w:cs="Verdana"/>
        </w:rPr>
        <w:t>single</w:t>
      </w:r>
      <w:proofErr w:type="spellEnd"/>
      <w:r>
        <w:rPr>
          <w:rFonts w:ascii="Calibri" w:hAnsi="Calibri" w:cs="Verdana"/>
        </w:rPr>
        <w:t xml:space="preserve"> </w:t>
      </w:r>
      <w:proofErr w:type="spellStart"/>
      <w:r>
        <w:rPr>
          <w:rFonts w:ascii="Calibri" w:hAnsi="Calibri" w:cs="Verdana"/>
        </w:rPr>
        <w:t>room</w:t>
      </w:r>
      <w:proofErr w:type="spellEnd"/>
      <w:r>
        <w:rPr>
          <w:rFonts w:ascii="Calibri" w:hAnsi="Calibri" w:cs="Verdana"/>
        </w:rPr>
        <w:t xml:space="preserve"> +</w:t>
      </w:r>
      <w:r>
        <w:rPr>
          <w:rFonts w:ascii="Calibri" w:hAnsi="Calibri" w:cs="Verdana"/>
        </w:rPr>
        <w:t xml:space="preserve"> </w:t>
      </w:r>
      <w:proofErr w:type="spellStart"/>
      <w:r>
        <w:rPr>
          <w:rFonts w:ascii="Calibri" w:hAnsi="Calibri" w:cs="Verdana"/>
        </w:rPr>
        <w:t>breakfast</w:t>
      </w:r>
      <w:proofErr w:type="spellEnd"/>
      <w:r>
        <w:rPr>
          <w:rFonts w:ascii="Calibri" w:hAnsi="Calibri" w:cs="Verdana"/>
        </w:rPr>
        <w:t xml:space="preserve"> </w:t>
      </w:r>
      <w:proofErr w:type="spellStart"/>
      <w:r>
        <w:rPr>
          <w:rFonts w:ascii="Calibri" w:hAnsi="Calibri" w:cs="Verdana"/>
        </w:rPr>
        <w:t>included</w:t>
      </w:r>
      <w:proofErr w:type="spellEnd"/>
      <w:r>
        <w:rPr>
          <w:rFonts w:ascii="Calibri" w:hAnsi="Calibri" w:cs="Verdana"/>
        </w:rPr>
        <w:t xml:space="preserve"> </w:t>
      </w:r>
    </w:p>
    <w:p w:rsidR="00D678DA" w:rsidRDefault="00D678DA">
      <w:pPr>
        <w:pStyle w:val="Default"/>
        <w:jc w:val="both"/>
        <w:rPr>
          <w:rFonts w:ascii="Calibri" w:hAnsi="Calibri" w:cs="Verdana"/>
        </w:rPr>
      </w:pPr>
    </w:p>
    <w:p w:rsidR="00D678DA" w:rsidRDefault="00F07056">
      <w:pPr>
        <w:pStyle w:val="Default"/>
        <w:jc w:val="both"/>
        <w:rPr>
          <w:b/>
          <w:bCs/>
          <w:sz w:val="28"/>
          <w:szCs w:val="28"/>
          <w:u w:val="single"/>
        </w:rPr>
      </w:pPr>
      <w:r>
        <w:rPr>
          <w:rFonts w:ascii="Calibri" w:hAnsi="Calibri" w:cs="Verdana"/>
          <w:b/>
          <w:bCs/>
          <w:sz w:val="28"/>
          <w:szCs w:val="28"/>
          <w:u w:val="single"/>
        </w:rPr>
        <w:t>PAYMENT</w:t>
      </w:r>
    </w:p>
    <w:p w:rsidR="00D678DA" w:rsidRDefault="00F07056">
      <w:pPr>
        <w:pStyle w:val="Default"/>
        <w:jc w:val="both"/>
      </w:pPr>
      <w:r>
        <w:rPr>
          <w:rFonts w:ascii="Calibri" w:hAnsi="Calibri" w:cs="Verdana"/>
        </w:rPr>
        <w:t xml:space="preserve">The </w:t>
      </w:r>
      <w:proofErr w:type="spellStart"/>
      <w:r>
        <w:rPr>
          <w:rFonts w:ascii="Calibri" w:hAnsi="Calibri" w:cs="Verdana"/>
        </w:rPr>
        <w:t>entry</w:t>
      </w:r>
      <w:proofErr w:type="spellEnd"/>
      <w:r>
        <w:rPr>
          <w:rFonts w:ascii="Calibri" w:hAnsi="Calibri" w:cs="Verdana"/>
        </w:rPr>
        <w:t xml:space="preserve"> </w:t>
      </w:r>
      <w:proofErr w:type="spellStart"/>
      <w:r>
        <w:rPr>
          <w:rFonts w:ascii="Calibri" w:hAnsi="Calibri" w:cs="Verdana"/>
        </w:rPr>
        <w:t>fees</w:t>
      </w:r>
      <w:proofErr w:type="spellEnd"/>
      <w:r>
        <w:rPr>
          <w:rFonts w:ascii="Calibri" w:hAnsi="Calibri" w:cs="Verdana"/>
        </w:rPr>
        <w:t xml:space="preserve"> and </w:t>
      </w:r>
      <w:proofErr w:type="spellStart"/>
      <w:r>
        <w:rPr>
          <w:rFonts w:ascii="Calibri" w:hAnsi="Calibri" w:cs="Verdana"/>
        </w:rPr>
        <w:t>packages</w:t>
      </w:r>
      <w:proofErr w:type="spellEnd"/>
      <w:r>
        <w:rPr>
          <w:rFonts w:ascii="Calibri" w:hAnsi="Calibri" w:cs="Verdana"/>
        </w:rPr>
        <w:t xml:space="preserve"> must be </w:t>
      </w:r>
      <w:proofErr w:type="spellStart"/>
      <w:r>
        <w:rPr>
          <w:rFonts w:ascii="Calibri" w:hAnsi="Calibri" w:cs="Verdana"/>
        </w:rPr>
        <w:t>paid</w:t>
      </w:r>
      <w:proofErr w:type="spellEnd"/>
      <w:r>
        <w:rPr>
          <w:rFonts w:ascii="Calibri" w:hAnsi="Calibri" w:cs="Verdana"/>
        </w:rPr>
        <w:t xml:space="preserve"> </w:t>
      </w:r>
      <w:proofErr w:type="spellStart"/>
      <w:r>
        <w:rPr>
          <w:rFonts w:ascii="Calibri" w:hAnsi="Calibri" w:cs="Verdana"/>
        </w:rPr>
        <w:t>by</w:t>
      </w:r>
      <w:proofErr w:type="spellEnd"/>
      <w:r>
        <w:rPr>
          <w:rFonts w:ascii="Calibri" w:hAnsi="Calibri" w:cs="Verdana"/>
        </w:rPr>
        <w:t xml:space="preserve"> bank </w:t>
      </w:r>
      <w:proofErr w:type="spellStart"/>
      <w:r>
        <w:rPr>
          <w:rFonts w:ascii="Calibri" w:hAnsi="Calibri" w:cs="Verdana"/>
        </w:rPr>
        <w:t>transfer</w:t>
      </w:r>
      <w:proofErr w:type="spellEnd"/>
      <w:r>
        <w:rPr>
          <w:rFonts w:ascii="Calibri" w:hAnsi="Calibri" w:cs="Verdana"/>
        </w:rPr>
        <w:t xml:space="preserve"> (</w:t>
      </w:r>
      <w:r>
        <w:rPr>
          <w:rFonts w:ascii="Calibri" w:hAnsi="Calibri" w:cs="Verdana"/>
          <w:b/>
          <w:bCs/>
          <w:u w:val="single"/>
        </w:rPr>
        <w:t xml:space="preserve">net of bank </w:t>
      </w:r>
      <w:proofErr w:type="spellStart"/>
      <w:r>
        <w:rPr>
          <w:rFonts w:ascii="Calibri" w:hAnsi="Calibri" w:cs="Verdana"/>
          <w:b/>
          <w:bCs/>
          <w:u w:val="single"/>
        </w:rPr>
        <w:t>charges</w:t>
      </w:r>
      <w:proofErr w:type="spellEnd"/>
      <w:r>
        <w:rPr>
          <w:rFonts w:ascii="Calibri" w:hAnsi="Calibri" w:cs="Verdana"/>
          <w:b/>
          <w:bCs/>
          <w:u w:val="single"/>
        </w:rPr>
        <w:t xml:space="preserve">, </w:t>
      </w:r>
      <w:proofErr w:type="spellStart"/>
      <w:r>
        <w:rPr>
          <w:rFonts w:ascii="Calibri" w:hAnsi="Calibri" w:cs="Verdana"/>
          <w:b/>
          <w:bCs/>
          <w:u w:val="single"/>
        </w:rPr>
        <w:t>latest</w:t>
      </w:r>
      <w:proofErr w:type="spellEnd"/>
      <w:r>
        <w:rPr>
          <w:rFonts w:ascii="Calibri" w:hAnsi="Calibri" w:cs="Verdana"/>
          <w:b/>
          <w:bCs/>
          <w:u w:val="single"/>
        </w:rPr>
        <w:t xml:space="preserve"> </w:t>
      </w:r>
      <w:proofErr w:type="spellStart"/>
      <w:r>
        <w:rPr>
          <w:rFonts w:ascii="Calibri" w:hAnsi="Calibri" w:cs="Verdana"/>
          <w:b/>
          <w:bCs/>
          <w:u w:val="single"/>
        </w:rPr>
        <w:t>by</w:t>
      </w:r>
      <w:proofErr w:type="spellEnd"/>
      <w:r>
        <w:rPr>
          <w:rFonts w:ascii="Calibri" w:hAnsi="Calibri" w:cs="Verdana"/>
          <w:b/>
          <w:bCs/>
          <w:u w:val="single"/>
        </w:rPr>
        <w:t xml:space="preserve"> </w:t>
      </w:r>
      <w:proofErr w:type="spellStart"/>
      <w:r>
        <w:rPr>
          <w:rFonts w:ascii="Calibri" w:hAnsi="Calibri" w:cs="Verdana"/>
          <w:b/>
          <w:bCs/>
          <w:u w:val="single"/>
        </w:rPr>
        <w:t>closing</w:t>
      </w:r>
      <w:proofErr w:type="spellEnd"/>
      <w:r>
        <w:rPr>
          <w:rFonts w:ascii="Calibri" w:hAnsi="Calibri" w:cs="Verdana"/>
          <w:b/>
          <w:bCs/>
          <w:u w:val="single"/>
        </w:rPr>
        <w:t xml:space="preserve"> </w:t>
      </w:r>
      <w:proofErr w:type="spellStart"/>
      <w:r>
        <w:rPr>
          <w:rFonts w:ascii="Calibri" w:hAnsi="Calibri" w:cs="Verdana"/>
          <w:b/>
          <w:bCs/>
          <w:u w:val="single"/>
        </w:rPr>
        <w:t>date</w:t>
      </w:r>
      <w:proofErr w:type="spellEnd"/>
      <w:r>
        <w:rPr>
          <w:rFonts w:ascii="Calibri" w:hAnsi="Calibri" w:cs="Verdana"/>
        </w:rPr>
        <w:t xml:space="preserve">!) </w:t>
      </w:r>
      <w:proofErr w:type="spellStart"/>
      <w:r>
        <w:rPr>
          <w:rFonts w:ascii="Calibri" w:hAnsi="Calibri" w:cs="Verdana"/>
        </w:rPr>
        <w:t>to</w:t>
      </w:r>
      <w:proofErr w:type="spellEnd"/>
      <w:r>
        <w:rPr>
          <w:rFonts w:ascii="Calibri" w:hAnsi="Calibri" w:cs="Verdana"/>
        </w:rPr>
        <w:t xml:space="preserve">: </w:t>
      </w:r>
    </w:p>
    <w:p w:rsidR="00D678DA" w:rsidRDefault="00F07056">
      <w:pPr>
        <w:spacing w:line="60" w:lineRule="atLeast"/>
      </w:pPr>
      <w:r>
        <w:rPr>
          <w:rFonts w:ascii="Calibri" w:hAnsi="Calibri"/>
          <w:b/>
        </w:rPr>
        <w:t>Bank:</w:t>
      </w:r>
      <w:r>
        <w:rPr>
          <w:rFonts w:ascii="Calibri" w:hAnsi="Calibri"/>
          <w:b/>
        </w:rPr>
        <w:tab/>
      </w:r>
      <w:r>
        <w:rPr>
          <w:rFonts w:ascii="Calibri" w:hAnsi="Calibri"/>
          <w:b/>
        </w:rPr>
        <w:tab/>
      </w:r>
      <w:r>
        <w:rPr>
          <w:rFonts w:ascii="Calibri" w:hAnsi="Calibri"/>
          <w:b/>
        </w:rPr>
        <w:tab/>
      </w:r>
      <w:r>
        <w:rPr>
          <w:rStyle w:val="Kiemels2"/>
          <w:rFonts w:ascii="Calibri" w:hAnsi="Calibri"/>
        </w:rPr>
        <w:t>Komercni banka a.s.</w:t>
      </w:r>
      <w:r>
        <w:rPr>
          <w:rFonts w:ascii="Calibri" w:hAnsi="Calibri"/>
          <w:b/>
        </w:rPr>
        <w:tab/>
      </w:r>
    </w:p>
    <w:p w:rsidR="00D678DA" w:rsidRDefault="00F07056">
      <w:pPr>
        <w:spacing w:line="60" w:lineRule="atLeast"/>
      </w:pPr>
      <w:r>
        <w:rPr>
          <w:rFonts w:ascii="Calibri" w:hAnsi="Calibri"/>
          <w:b/>
        </w:rPr>
        <w:t>Bank adress:</w:t>
      </w:r>
      <w:r>
        <w:rPr>
          <w:rFonts w:ascii="Calibri" w:hAnsi="Calibri"/>
          <w:b/>
        </w:rPr>
        <w:tab/>
      </w:r>
      <w:r>
        <w:rPr>
          <w:rFonts w:ascii="Calibri" w:hAnsi="Calibri"/>
          <w:b/>
        </w:rPr>
        <w:tab/>
        <w:t>Pohořelec 152/3, Prague 1, 119 01, Czech republic</w:t>
      </w:r>
    </w:p>
    <w:p w:rsidR="00D678DA" w:rsidRDefault="00F07056">
      <w:pPr>
        <w:spacing w:line="60" w:lineRule="atLeast"/>
      </w:pPr>
      <w:r>
        <w:rPr>
          <w:rFonts w:ascii="Calibri" w:hAnsi="Calibri"/>
          <w:b/>
          <w:lang w:val="en-GB"/>
        </w:rPr>
        <w:t>Account holder:</w:t>
      </w:r>
      <w:r>
        <w:rPr>
          <w:rFonts w:ascii="Calibri" w:hAnsi="Calibri"/>
          <w:b/>
          <w:lang w:val="en-GB"/>
        </w:rPr>
        <w:tab/>
      </w:r>
      <w:proofErr w:type="spellStart"/>
      <w:r>
        <w:rPr>
          <w:rFonts w:ascii="Calibri" w:hAnsi="Calibri"/>
          <w:b/>
          <w:lang w:val="en-GB"/>
        </w:rPr>
        <w:t>Ceska</w:t>
      </w:r>
      <w:proofErr w:type="spellEnd"/>
      <w:r>
        <w:rPr>
          <w:rFonts w:ascii="Calibri" w:hAnsi="Calibri"/>
          <w:b/>
          <w:lang w:val="en-GB"/>
        </w:rPr>
        <w:t xml:space="preserve"> </w:t>
      </w:r>
      <w:proofErr w:type="spellStart"/>
      <w:r>
        <w:rPr>
          <w:rFonts w:ascii="Calibri" w:hAnsi="Calibri"/>
          <w:b/>
          <w:lang w:val="en-GB"/>
        </w:rPr>
        <w:t>a</w:t>
      </w:r>
      <w:r>
        <w:rPr>
          <w:rFonts w:ascii="Calibri" w:hAnsi="Calibri"/>
          <w:b/>
          <w:lang w:val="en-GB"/>
        </w:rPr>
        <w:t>sociace</w:t>
      </w:r>
      <w:proofErr w:type="spellEnd"/>
      <w:r>
        <w:rPr>
          <w:rFonts w:ascii="Calibri" w:hAnsi="Calibri"/>
          <w:b/>
          <w:lang w:val="en-GB"/>
        </w:rPr>
        <w:t xml:space="preserve"> </w:t>
      </w:r>
      <w:proofErr w:type="spellStart"/>
      <w:r>
        <w:rPr>
          <w:rFonts w:ascii="Calibri" w:hAnsi="Calibri"/>
          <w:b/>
          <w:lang w:val="en-GB"/>
        </w:rPr>
        <w:t>squashe</w:t>
      </w:r>
      <w:proofErr w:type="spellEnd"/>
    </w:p>
    <w:p w:rsidR="00D678DA" w:rsidRDefault="00F07056">
      <w:pPr>
        <w:spacing w:line="60" w:lineRule="atLeast"/>
      </w:pPr>
      <w:r>
        <w:rPr>
          <w:rFonts w:ascii="Calibri" w:hAnsi="Calibri"/>
          <w:b/>
          <w:lang w:val="en-GB"/>
        </w:rPr>
        <w:t xml:space="preserve">Account holder </w:t>
      </w:r>
      <w:proofErr w:type="spellStart"/>
      <w:r>
        <w:rPr>
          <w:rFonts w:ascii="Calibri" w:hAnsi="Calibri"/>
          <w:b/>
          <w:lang w:val="en-GB"/>
        </w:rPr>
        <w:t>adress</w:t>
      </w:r>
      <w:proofErr w:type="spellEnd"/>
      <w:r>
        <w:rPr>
          <w:rFonts w:ascii="Calibri" w:hAnsi="Calibri"/>
          <w:b/>
          <w:lang w:val="en-GB"/>
        </w:rPr>
        <w:t xml:space="preserve">: </w:t>
      </w:r>
      <w:proofErr w:type="spellStart"/>
      <w:r>
        <w:rPr>
          <w:rFonts w:ascii="Calibri" w:hAnsi="Calibri"/>
          <w:b/>
          <w:lang w:val="en-GB"/>
        </w:rPr>
        <w:t>Zatopkova</w:t>
      </w:r>
      <w:proofErr w:type="spellEnd"/>
      <w:r>
        <w:rPr>
          <w:rFonts w:ascii="Calibri" w:hAnsi="Calibri"/>
          <w:b/>
          <w:lang w:val="en-GB"/>
        </w:rPr>
        <w:t xml:space="preserve"> 100/2, Prague 6, 169 00, Czech </w:t>
      </w:r>
      <w:proofErr w:type="gramStart"/>
      <w:r>
        <w:rPr>
          <w:rFonts w:ascii="Calibri" w:hAnsi="Calibri"/>
          <w:b/>
          <w:lang w:val="en-GB"/>
        </w:rPr>
        <w:t>republic</w:t>
      </w:r>
      <w:proofErr w:type="gramEnd"/>
    </w:p>
    <w:p w:rsidR="00D678DA" w:rsidRDefault="00F07056">
      <w:pPr>
        <w:spacing w:line="60" w:lineRule="atLeast"/>
      </w:pPr>
      <w:r>
        <w:rPr>
          <w:rFonts w:ascii="Calibri" w:hAnsi="Calibri"/>
          <w:b/>
          <w:lang w:val="en-GB"/>
        </w:rPr>
        <w:t>Account number:</w:t>
      </w:r>
      <w:r>
        <w:rPr>
          <w:rFonts w:ascii="Calibri" w:hAnsi="Calibri"/>
          <w:b/>
          <w:lang w:val="en-GB"/>
        </w:rPr>
        <w:tab/>
      </w:r>
      <w:r>
        <w:rPr>
          <w:rStyle w:val="Kiemels2"/>
          <w:rFonts w:ascii="Calibri" w:hAnsi="Calibri"/>
        </w:rPr>
        <w:t>107-2923600257</w:t>
      </w:r>
    </w:p>
    <w:p w:rsidR="00D678DA" w:rsidRDefault="00F07056">
      <w:pPr>
        <w:spacing w:line="60" w:lineRule="atLeast"/>
      </w:pPr>
      <w:r>
        <w:rPr>
          <w:rFonts w:ascii="Calibri" w:hAnsi="Calibri" w:cs="Arial"/>
          <w:b/>
          <w:lang w:val="en-US"/>
        </w:rPr>
        <w:t>IBAN:</w:t>
      </w:r>
      <w:r>
        <w:rPr>
          <w:rFonts w:ascii="Calibri" w:hAnsi="Calibri" w:cs="Arial"/>
          <w:b/>
          <w:lang w:val="en-US"/>
        </w:rPr>
        <w:tab/>
      </w:r>
      <w:r>
        <w:rPr>
          <w:rFonts w:ascii="Calibri" w:hAnsi="Calibri" w:cs="Arial"/>
          <w:b/>
          <w:lang w:val="en-US"/>
        </w:rPr>
        <w:tab/>
      </w:r>
      <w:r>
        <w:rPr>
          <w:rFonts w:ascii="Calibri" w:hAnsi="Calibri" w:cs="Arial"/>
          <w:b/>
          <w:lang w:val="en-US"/>
        </w:rPr>
        <w:tab/>
      </w:r>
      <w:r>
        <w:rPr>
          <w:rFonts w:ascii="Calibri" w:hAnsi="Calibri" w:cs="Arial"/>
          <w:b/>
          <w:bCs/>
          <w:color w:val="212121"/>
          <w:lang w:val="en-US"/>
        </w:rPr>
        <w:t>CZ 1001 0000 0107 2923 6002 57</w:t>
      </w:r>
      <w:r>
        <w:rPr>
          <w:rFonts w:ascii="Calibri" w:hAnsi="Calibri" w:cs="Arial"/>
          <w:b/>
          <w:lang w:val="en-US"/>
        </w:rPr>
        <w:t xml:space="preserve"> </w:t>
      </w:r>
    </w:p>
    <w:p w:rsidR="00D678DA" w:rsidRDefault="00F07056">
      <w:pPr>
        <w:spacing w:line="60" w:lineRule="atLeast"/>
      </w:pPr>
      <w:r>
        <w:rPr>
          <w:rFonts w:ascii="Calibri" w:hAnsi="Calibri" w:cs="Arial"/>
          <w:b/>
          <w:lang w:val="en-US"/>
        </w:rPr>
        <w:t>SWIFT:</w:t>
      </w:r>
      <w:r>
        <w:rPr>
          <w:rFonts w:ascii="Calibri" w:hAnsi="Calibri" w:cs="Arial"/>
          <w:b/>
          <w:lang w:val="en-US"/>
        </w:rPr>
        <w:tab/>
      </w:r>
      <w:r>
        <w:rPr>
          <w:rFonts w:ascii="Calibri" w:hAnsi="Calibri" w:cs="Arial"/>
          <w:b/>
          <w:lang w:val="en-US"/>
        </w:rPr>
        <w:tab/>
      </w:r>
      <w:r>
        <w:rPr>
          <w:rFonts w:ascii="Calibri" w:hAnsi="Calibri" w:cs="Arial"/>
          <w:b/>
          <w:lang w:val="en-US"/>
        </w:rPr>
        <w:tab/>
      </w:r>
      <w:r>
        <w:rPr>
          <w:rFonts w:ascii="Calibri" w:hAnsi="Calibri" w:cs="Arial"/>
          <w:b/>
          <w:bCs/>
          <w:color w:val="212121"/>
          <w:lang w:val="en-US"/>
        </w:rPr>
        <w:t>KOMBCZPPXXX</w:t>
      </w:r>
      <w:r>
        <w:rPr>
          <w:rFonts w:ascii="Calibri" w:hAnsi="Calibri" w:cs="Arial"/>
          <w:b/>
          <w:lang w:val="en-US"/>
        </w:rPr>
        <w:t xml:space="preserve"> </w:t>
      </w:r>
    </w:p>
    <w:p w:rsidR="00D678DA" w:rsidRDefault="00D678DA">
      <w:pPr>
        <w:rPr>
          <w:rFonts w:ascii="Calibri" w:hAnsi="Calibri" w:cs="Arial"/>
        </w:rPr>
      </w:pPr>
    </w:p>
    <w:p w:rsidR="00D678DA" w:rsidRDefault="00F07056">
      <w:pPr>
        <w:rPr>
          <w:rFonts w:ascii="Calibri" w:hAnsi="Calibri" w:cs="Arial"/>
          <w:b/>
          <w:sz w:val="28"/>
          <w:szCs w:val="28"/>
          <w:u w:val="single"/>
        </w:rPr>
      </w:pPr>
      <w:r>
        <w:rPr>
          <w:rFonts w:ascii="Calibri" w:hAnsi="Calibri" w:cs="Arial"/>
          <w:b/>
          <w:sz w:val="28"/>
          <w:szCs w:val="28"/>
          <w:u w:val="single"/>
        </w:rPr>
        <w:t>DRAWS</w:t>
      </w:r>
    </w:p>
    <w:p w:rsidR="00D678DA" w:rsidRDefault="00F07056">
      <w:pPr>
        <w:pStyle w:val="WW-Default"/>
      </w:pPr>
      <w:r>
        <w:rPr>
          <w:rFonts w:asciiTheme="minorHAnsi" w:hAnsiTheme="minorHAnsi" w:cs="Arial"/>
          <w:lang w:val="en-GB"/>
        </w:rPr>
        <w:t xml:space="preserve">The seeding lists and time of the first matches for specific age groups will be published </w:t>
      </w:r>
      <w:r>
        <w:rPr>
          <w:rFonts w:asciiTheme="minorHAnsi" w:hAnsiTheme="minorHAnsi" w:cs="Arial"/>
          <w:color w:val="00000A"/>
          <w:lang w:val="en-GB"/>
        </w:rPr>
        <w:t xml:space="preserve">at least 5 days prior to the start date, or alternatively a date and time for all participants to report to the TD will be </w:t>
      </w:r>
      <w:r>
        <w:rPr>
          <w:rFonts w:asciiTheme="minorHAnsi" w:hAnsiTheme="minorHAnsi" w:cs="Arial"/>
          <w:color w:val="00000A"/>
          <w:lang w:val="en-GB"/>
        </w:rPr>
        <w:lastRenderedPageBreak/>
        <w:t>stated.</w:t>
      </w:r>
    </w:p>
    <w:p w:rsidR="00D678DA" w:rsidRDefault="00F07056">
      <w:pPr>
        <w:pStyle w:val="WW-Default"/>
        <w:rPr>
          <w:sz w:val="28"/>
          <w:szCs w:val="28"/>
        </w:rPr>
      </w:pPr>
      <w:r>
        <w:rPr>
          <w:rFonts w:asciiTheme="minorHAnsi" w:hAnsiTheme="minorHAnsi" w:cs="Arial"/>
          <w:b/>
          <w:bCs/>
          <w:color w:val="00000A"/>
          <w:sz w:val="28"/>
          <w:szCs w:val="28"/>
          <w:u w:val="single"/>
          <w:lang w:val="en-GB"/>
        </w:rPr>
        <w:t>SAFEGUARDING, HEALTH AND SAFETY</w:t>
      </w:r>
    </w:p>
    <w:p w:rsidR="00D678DA" w:rsidRDefault="00F07056">
      <w:r>
        <w:rPr>
          <w:rFonts w:asciiTheme="minorHAnsi" w:hAnsiTheme="minorHAnsi"/>
        </w:rPr>
        <w:t>Adu</w:t>
      </w:r>
      <w:r>
        <w:rPr>
          <w:rFonts w:asciiTheme="minorHAnsi" w:hAnsiTheme="minorHAnsi"/>
        </w:rPr>
        <w:t>lts interacting with juniors in the organisation and running of ESF Junior Circuit events are in a position of trust and influence. They should always ensure that junior players are treated with integrity and respect. Tournaments should be run in a safe, p</w:t>
      </w:r>
      <w:r>
        <w:rPr>
          <w:rFonts w:asciiTheme="minorHAnsi" w:hAnsiTheme="minorHAnsi"/>
        </w:rPr>
        <w:t>ositive and encouraging atmosphere. The Tournament Director and Tournament Referee should be trained in safeguarding children according to the host MNA national standards for child protection.</w:t>
      </w:r>
    </w:p>
    <w:p w:rsidR="00D678DA" w:rsidRDefault="00F07056">
      <w:r>
        <w:rPr>
          <w:rFonts w:asciiTheme="minorHAnsi" w:hAnsiTheme="minorHAnsi" w:cs="Arial"/>
          <w:lang w:val="en-GB"/>
        </w:rPr>
        <w:t>The health and safety of all persons (players, officials, spect</w:t>
      </w:r>
      <w:r>
        <w:rPr>
          <w:rFonts w:asciiTheme="minorHAnsi" w:hAnsiTheme="minorHAnsi" w:cs="Arial"/>
          <w:lang w:val="en-GB"/>
        </w:rPr>
        <w:t xml:space="preserve">ators, </w:t>
      </w:r>
      <w:proofErr w:type="gramStart"/>
      <w:r>
        <w:rPr>
          <w:rFonts w:asciiTheme="minorHAnsi" w:hAnsiTheme="minorHAnsi" w:cs="Arial"/>
          <w:lang w:val="en-GB"/>
        </w:rPr>
        <w:t>tournament</w:t>
      </w:r>
      <w:proofErr w:type="gramEnd"/>
      <w:r>
        <w:rPr>
          <w:rFonts w:asciiTheme="minorHAnsi" w:hAnsiTheme="minorHAnsi" w:cs="Arial"/>
          <w:lang w:val="en-GB"/>
        </w:rPr>
        <w:t xml:space="preserve"> staff) involved in or attending a tournament is of paramount importance. The host MNA is responsible for ensuring an appropriate plan is in place for the tournament.</w:t>
      </w:r>
    </w:p>
    <w:p w:rsidR="00D678DA" w:rsidRDefault="00D678DA">
      <w:pPr>
        <w:rPr>
          <w:rFonts w:ascii="Calibri" w:hAnsi="Calibri" w:cs="Verdana"/>
        </w:rPr>
      </w:pPr>
    </w:p>
    <w:p w:rsidR="00D678DA" w:rsidRDefault="00F07056">
      <w:pPr>
        <w:pStyle w:val="Default"/>
        <w:jc w:val="both"/>
      </w:pPr>
      <w:r>
        <w:rPr>
          <w:rFonts w:ascii="Calibri" w:hAnsi="Calibri" w:cs="Verdana"/>
          <w:b/>
          <w:sz w:val="28"/>
          <w:szCs w:val="28"/>
          <w:u w:val="single"/>
        </w:rPr>
        <w:t>ESF REGULATION &amp; PENALTIES</w:t>
      </w:r>
    </w:p>
    <w:p w:rsidR="00D678DA" w:rsidRDefault="00F07056">
      <w:pPr>
        <w:pStyle w:val="WW-Default"/>
      </w:pPr>
      <w:r>
        <w:rPr>
          <w:rFonts w:asciiTheme="minorHAnsi" w:hAnsiTheme="minorHAnsi" w:cs="Arial"/>
          <w:lang w:val="en-GB"/>
        </w:rPr>
        <w:t xml:space="preserve">The tournament is part of the ESF Junior Circuit and will be run in accordance with the ESF Junior Guidelines, a copy of which is available on the ESF website </w:t>
      </w:r>
      <w:hyperlink r:id="rId13">
        <w:r>
          <w:rPr>
            <w:rStyle w:val="Internetovodkaz"/>
            <w:rFonts w:asciiTheme="minorHAnsi" w:hAnsiTheme="minorHAnsi" w:cs="Arial"/>
            <w:color w:val="000000"/>
            <w:lang w:val="en-GB"/>
          </w:rPr>
          <w:t>www.europeansquash.com</w:t>
        </w:r>
      </w:hyperlink>
      <w:r>
        <w:rPr>
          <w:rFonts w:asciiTheme="minorHAnsi" w:hAnsiTheme="minorHAnsi" w:cs="Arial"/>
          <w:lang w:val="en-GB"/>
        </w:rPr>
        <w:t>. MNAs should make sure t</w:t>
      </w:r>
      <w:r>
        <w:rPr>
          <w:rFonts w:asciiTheme="minorHAnsi" w:hAnsiTheme="minorHAnsi" w:cs="Arial"/>
          <w:lang w:val="en-GB"/>
        </w:rPr>
        <w:t>hat all relevant people (including coaches, managers and players) are aware of the Guidelines and their requirements.</w:t>
      </w:r>
    </w:p>
    <w:p w:rsidR="00D678DA" w:rsidRDefault="00D678DA">
      <w:pPr>
        <w:pStyle w:val="WW-Default"/>
        <w:rPr>
          <w:rFonts w:asciiTheme="minorHAnsi" w:hAnsiTheme="minorHAnsi" w:cs="Arial"/>
          <w:lang w:val="en-GB"/>
        </w:rPr>
      </w:pPr>
    </w:p>
    <w:p w:rsidR="00D678DA" w:rsidRDefault="00F07056">
      <w:pPr>
        <w:jc w:val="both"/>
      </w:pPr>
      <w:r>
        <w:rPr>
          <w:rFonts w:asciiTheme="minorHAnsi" w:hAnsiTheme="minorHAnsi" w:cs="Arial"/>
          <w:color w:val="000000"/>
        </w:rPr>
        <w:t xml:space="preserve">The tournament will be run under the terms and conditions as set out in ESF Regulations: Code of Conduct - The tournament will be run under the terms and conditions as set out in EUROPEAN SQUASH FEDERATION PRIVACY POLICY as published on the ESF website </w:t>
      </w:r>
      <w:hyperlink r:id="rId14">
        <w:r>
          <w:rPr>
            <w:rStyle w:val="Internetovodkaz"/>
            <w:rFonts w:asciiTheme="minorHAnsi" w:eastAsia="Arial" w:hAnsiTheme="minorHAnsi" w:cstheme="minorHAnsi"/>
            <w:color w:val="000000"/>
            <w:lang w:val="en-GB"/>
          </w:rPr>
          <w:t>www.europeansquash.com</w:t>
        </w:r>
      </w:hyperlink>
    </w:p>
    <w:p w:rsidR="00D678DA" w:rsidRDefault="00D678DA">
      <w:pPr>
        <w:pStyle w:val="WW-Default"/>
        <w:rPr>
          <w:rFonts w:asciiTheme="minorHAnsi" w:hAnsiTheme="minorHAnsi"/>
          <w:color w:val="FF0000"/>
          <w:lang w:val="en-GB"/>
        </w:rPr>
      </w:pPr>
    </w:p>
    <w:p w:rsidR="00D678DA" w:rsidRDefault="00F07056">
      <w:pPr>
        <w:jc w:val="both"/>
      </w:pPr>
      <w:r>
        <w:rPr>
          <w:rFonts w:asciiTheme="minorHAnsi" w:hAnsiTheme="minorHAnsi" w:cs="Arial"/>
        </w:rPr>
        <w:t xml:space="preserve">A late withdrawal is a withdrawal made 2 days or less before the start date of the tournament. Ranking penalties may be applied to the records of the players who fail to turn up or who </w:t>
      </w:r>
      <w:r>
        <w:rPr>
          <w:rFonts w:asciiTheme="minorHAnsi" w:hAnsiTheme="minorHAnsi" w:cs="Arial"/>
        </w:rPr>
        <w:t>make a late withdrawal not supported by a medical certificate.</w:t>
      </w:r>
    </w:p>
    <w:p w:rsidR="00D678DA" w:rsidRDefault="00D678DA">
      <w:pPr>
        <w:jc w:val="both"/>
        <w:rPr>
          <w:rFonts w:asciiTheme="minorHAnsi" w:hAnsiTheme="minorHAnsi" w:cs="Arial"/>
        </w:rPr>
      </w:pPr>
    </w:p>
    <w:p w:rsidR="00D678DA" w:rsidRDefault="00F07056">
      <w:pPr>
        <w:jc w:val="both"/>
      </w:pPr>
      <w:r>
        <w:rPr>
          <w:rFonts w:asciiTheme="minorHAnsi" w:hAnsiTheme="minorHAnsi" w:cs="Arial"/>
          <w:b/>
        </w:rPr>
        <w:t>Please note:</w:t>
      </w:r>
      <w:r>
        <w:rPr>
          <w:rFonts w:asciiTheme="minorHAnsi" w:hAnsiTheme="minorHAnsi" w:cs="Arial"/>
        </w:rPr>
        <w:t xml:space="preserve">The medical certificate must clearly state the players name, date of birth and nature of the illness/injury the certificate must cover the date of the relevant tournamnet and must </w:t>
      </w:r>
      <w:r>
        <w:rPr>
          <w:rFonts w:asciiTheme="minorHAnsi" w:hAnsiTheme="minorHAnsi" w:cs="Arial"/>
        </w:rPr>
        <w:t>be sent to the ESF Office within 2 days after the final day of the tournament.</w:t>
      </w:r>
    </w:p>
    <w:p w:rsidR="00D678DA" w:rsidRDefault="00D678DA">
      <w:pPr>
        <w:jc w:val="both"/>
        <w:rPr>
          <w:rFonts w:asciiTheme="minorHAnsi" w:hAnsiTheme="minorHAnsi" w:cs="Arial"/>
          <w:color w:val="00B050"/>
        </w:rPr>
      </w:pPr>
    </w:p>
    <w:p w:rsidR="00D678DA" w:rsidRDefault="00F07056">
      <w:pPr>
        <w:jc w:val="both"/>
      </w:pPr>
      <w:r>
        <w:rPr>
          <w:rFonts w:asciiTheme="minorHAnsi" w:hAnsiTheme="minorHAnsi" w:cs="Arial"/>
        </w:rPr>
        <w:t xml:space="preserve">If a player: </w:t>
      </w:r>
    </w:p>
    <w:p w:rsidR="00D678DA" w:rsidRDefault="00F07056">
      <w:pPr>
        <w:pStyle w:val="Listaszerbekezds"/>
        <w:numPr>
          <w:ilvl w:val="0"/>
          <w:numId w:val="1"/>
        </w:numPr>
        <w:jc w:val="both"/>
        <w:rPr>
          <w:sz w:val="24"/>
          <w:szCs w:val="24"/>
        </w:rPr>
      </w:pPr>
      <w:r>
        <w:rPr>
          <w:rFonts w:cs="Arial"/>
          <w:sz w:val="24"/>
          <w:szCs w:val="24"/>
        </w:rPr>
        <w:t xml:space="preserve">Has entered a tournament and fails to turn up, he/she </w:t>
      </w:r>
      <w:r>
        <w:rPr>
          <w:rFonts w:cs="Arial"/>
          <w:color w:val="00000A"/>
          <w:sz w:val="24"/>
          <w:szCs w:val="24"/>
        </w:rPr>
        <w:t xml:space="preserve">will </w:t>
      </w:r>
      <w:r>
        <w:rPr>
          <w:rFonts w:cs="Arial"/>
          <w:sz w:val="24"/>
          <w:szCs w:val="24"/>
        </w:rPr>
        <w:t>receive zero ranking points for the tournament</w:t>
      </w:r>
    </w:p>
    <w:p w:rsidR="00D678DA" w:rsidRDefault="00F07056">
      <w:pPr>
        <w:pStyle w:val="Listaszerbekezds"/>
        <w:numPr>
          <w:ilvl w:val="0"/>
          <w:numId w:val="1"/>
        </w:numPr>
        <w:jc w:val="both"/>
        <w:rPr>
          <w:sz w:val="24"/>
          <w:szCs w:val="24"/>
        </w:rPr>
      </w:pPr>
      <w:r>
        <w:rPr>
          <w:rFonts w:cs="Arial"/>
          <w:sz w:val="24"/>
          <w:szCs w:val="24"/>
        </w:rPr>
        <w:t xml:space="preserve">Fails to play out all scheduled matches for any reason other than illness or injury, he/she </w:t>
      </w:r>
      <w:r>
        <w:rPr>
          <w:rFonts w:cs="Arial"/>
          <w:color w:val="00000A"/>
          <w:sz w:val="24"/>
          <w:szCs w:val="24"/>
        </w:rPr>
        <w:t xml:space="preserve">may </w:t>
      </w:r>
      <w:r>
        <w:rPr>
          <w:rFonts w:cs="Arial"/>
          <w:sz w:val="24"/>
          <w:szCs w:val="24"/>
        </w:rPr>
        <w:t>receive zero ranking points for the tournament</w:t>
      </w:r>
    </w:p>
    <w:p w:rsidR="00D678DA" w:rsidRDefault="00F07056">
      <w:pPr>
        <w:pStyle w:val="Listaszerbekezds"/>
        <w:numPr>
          <w:ilvl w:val="0"/>
          <w:numId w:val="1"/>
        </w:numPr>
        <w:jc w:val="both"/>
        <w:rPr>
          <w:sz w:val="24"/>
          <w:szCs w:val="24"/>
        </w:rPr>
      </w:pPr>
      <w:r>
        <w:rPr>
          <w:rFonts w:cs="Arial"/>
          <w:sz w:val="24"/>
          <w:szCs w:val="24"/>
        </w:rPr>
        <w:t>If zero points are awarded the points will count as one of the players 4 best results for the rolling 12 month pe</w:t>
      </w:r>
      <w:r>
        <w:rPr>
          <w:rFonts w:cs="Arial"/>
          <w:sz w:val="24"/>
          <w:szCs w:val="24"/>
        </w:rPr>
        <w:t>riod and will be taken into account when dividing the points to obtain the ranking average. This penalty will be applied automatically</w:t>
      </w:r>
    </w:p>
    <w:p w:rsidR="00D678DA" w:rsidRDefault="00F07056">
      <w:pPr>
        <w:pStyle w:val="Listaszerbekezds"/>
        <w:numPr>
          <w:ilvl w:val="0"/>
          <w:numId w:val="1"/>
        </w:numPr>
        <w:tabs>
          <w:tab w:val="left" w:pos="357"/>
        </w:tabs>
        <w:jc w:val="both"/>
      </w:pPr>
      <w:r>
        <w:rPr>
          <w:rFonts w:cs="Arial"/>
          <w:sz w:val="24"/>
          <w:szCs w:val="24"/>
          <w:lang w:val="en-US"/>
        </w:rPr>
        <w:t xml:space="preserve">Commits either of these offence for a second time within a 12 month period, he/she </w:t>
      </w:r>
      <w:r>
        <w:rPr>
          <w:rFonts w:cs="Arial"/>
          <w:color w:val="00000A"/>
          <w:sz w:val="24"/>
          <w:szCs w:val="24"/>
          <w:lang w:val="en-US"/>
        </w:rPr>
        <w:t>will</w:t>
      </w:r>
      <w:r>
        <w:rPr>
          <w:rFonts w:cs="Arial"/>
          <w:color w:val="00B0F0"/>
          <w:sz w:val="24"/>
          <w:szCs w:val="24"/>
          <w:lang w:val="en-US"/>
        </w:rPr>
        <w:t xml:space="preserve"> </w:t>
      </w:r>
      <w:r>
        <w:rPr>
          <w:rFonts w:cs="Arial"/>
          <w:sz w:val="24"/>
          <w:szCs w:val="24"/>
          <w:lang w:val="en-US"/>
        </w:rPr>
        <w:t>be banned from the ESF Juniors Ci</w:t>
      </w:r>
      <w:r>
        <w:rPr>
          <w:rFonts w:cs="Arial"/>
          <w:sz w:val="24"/>
          <w:szCs w:val="24"/>
          <w:lang w:val="en-US"/>
        </w:rPr>
        <w:t>rcuit for a period of 12 months</w:t>
      </w:r>
    </w:p>
    <w:p w:rsidR="00D678DA" w:rsidRDefault="00D678DA">
      <w:pPr>
        <w:sectPr w:rsidR="00D678DA">
          <w:type w:val="continuous"/>
          <w:pgSz w:w="12240" w:h="15840"/>
          <w:pgMar w:top="1152" w:right="1008" w:bottom="1008" w:left="1152" w:header="360" w:footer="706" w:gutter="0"/>
          <w:cols w:space="708"/>
          <w:formProt w:val="0"/>
          <w:docGrid w:linePitch="326"/>
        </w:sectPr>
      </w:pPr>
    </w:p>
    <w:p w:rsidR="00D678DA" w:rsidRDefault="00D678DA"/>
    <w:p w:rsidR="00D678DA" w:rsidRDefault="00D678DA">
      <w:pPr>
        <w:sectPr w:rsidR="00D678DA">
          <w:type w:val="continuous"/>
          <w:pgSz w:w="12240" w:h="15840"/>
          <w:pgMar w:top="1152" w:right="1008" w:bottom="1008" w:left="1152" w:header="360" w:footer="706" w:gutter="0"/>
          <w:cols w:space="708"/>
          <w:formProt w:val="0"/>
          <w:docGrid w:linePitch="326"/>
        </w:sectPr>
      </w:pPr>
    </w:p>
    <w:p w:rsidR="00D678DA" w:rsidRDefault="00D678DA"/>
    <w:p w:rsidR="00D678DA" w:rsidRDefault="00D678DA">
      <w:pPr>
        <w:sectPr w:rsidR="00D678DA">
          <w:type w:val="continuous"/>
          <w:pgSz w:w="12240" w:h="15840"/>
          <w:pgMar w:top="1152" w:right="1008" w:bottom="1008" w:left="1152" w:header="360" w:footer="706" w:gutter="0"/>
          <w:cols w:space="708"/>
          <w:formProt w:val="0"/>
          <w:docGrid w:linePitch="326"/>
        </w:sectPr>
      </w:pPr>
    </w:p>
    <w:p w:rsidR="00D678DA" w:rsidRDefault="00D678DA"/>
    <w:p w:rsidR="00D678DA" w:rsidRDefault="00D678DA">
      <w:pPr>
        <w:sectPr w:rsidR="00D678DA">
          <w:type w:val="continuous"/>
          <w:pgSz w:w="12240" w:h="15840"/>
          <w:pgMar w:top="1152" w:right="1008" w:bottom="1008" w:left="1152" w:header="360" w:footer="706" w:gutter="0"/>
          <w:cols w:space="708"/>
          <w:formProt w:val="0"/>
          <w:docGrid w:linePitch="326"/>
        </w:sectPr>
      </w:pPr>
    </w:p>
    <w:p w:rsidR="00D678DA" w:rsidRDefault="00D678DA"/>
    <w:p w:rsidR="00D678DA" w:rsidRDefault="00D678DA">
      <w:pPr>
        <w:sectPr w:rsidR="00D678DA">
          <w:type w:val="continuous"/>
          <w:pgSz w:w="12240" w:h="15840"/>
          <w:pgMar w:top="1152" w:right="1008" w:bottom="1008" w:left="1152" w:header="360" w:footer="706" w:gutter="0"/>
          <w:cols w:space="708"/>
          <w:formProt w:val="0"/>
          <w:docGrid w:linePitch="326"/>
        </w:sectPr>
      </w:pPr>
    </w:p>
    <w:p w:rsidR="00F07056" w:rsidRDefault="00F07056"/>
    <w:sectPr w:rsidR="00F07056">
      <w:type w:val="continuous"/>
      <w:pgSz w:w="12240" w:h="15840"/>
      <w:pgMar w:top="1152" w:right="1008" w:bottom="1008" w:left="1152" w:header="360" w:footer="706" w:gutter="0"/>
      <w:cols w:space="708"/>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56" w:rsidRDefault="00F07056">
      <w:r>
        <w:separator/>
      </w:r>
    </w:p>
  </w:endnote>
  <w:endnote w:type="continuationSeparator" w:id="0">
    <w:p w:rsidR="00F07056" w:rsidRDefault="00F0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DA" w:rsidRDefault="00F07056">
    <w:pPr>
      <w:pStyle w:val="llb"/>
      <w:tabs>
        <w:tab w:val="center" w:pos="5040"/>
        <w:tab w:val="right" w:pos="10080"/>
      </w:tabs>
    </w:pPr>
    <w:r>
      <w:rPr>
        <w:noProof/>
        <w:lang w:val="hu-HU" w:eastAsia="hu-HU"/>
      </w:rPr>
      <w:drawing>
        <wp:anchor distT="0" distB="0" distL="133350" distR="115570" simplePos="0" relativeHeight="13" behindDoc="1" locked="0" layoutInCell="1" allowOverlap="1">
          <wp:simplePos x="0" y="0"/>
          <wp:positionH relativeFrom="column">
            <wp:posOffset>5048250</wp:posOffset>
          </wp:positionH>
          <wp:positionV relativeFrom="paragraph">
            <wp:posOffset>154305</wp:posOffset>
          </wp:positionV>
          <wp:extent cx="1387475" cy="244475"/>
          <wp:effectExtent l="0" t="0" r="0" b="0"/>
          <wp:wrapNone/>
          <wp:docPr id="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6"/>
                  <pic:cNvPicPr>
                    <a:picLocks noChangeAspect="1" noChangeArrowheads="1"/>
                  </pic:cNvPicPr>
                </pic:nvPicPr>
                <pic:blipFill>
                  <a:blip r:embed="rId1"/>
                  <a:stretch>
                    <a:fillRect/>
                  </a:stretch>
                </pic:blipFill>
                <pic:spPr bwMode="auto">
                  <a:xfrm>
                    <a:off x="0" y="0"/>
                    <a:ext cx="1387475" cy="244475"/>
                  </a:xfrm>
                  <a:prstGeom prst="rect">
                    <a:avLst/>
                  </a:prstGeom>
                </pic:spPr>
              </pic:pic>
            </a:graphicData>
          </a:graphic>
        </wp:anchor>
      </w:drawing>
    </w:r>
    <w:r>
      <w:rPr>
        <w:noProof/>
        <w:lang w:val="hu-HU" w:eastAsia="hu-HU"/>
      </w:rPr>
      <w:drawing>
        <wp:anchor distT="0" distB="0" distL="0" distR="0" simplePos="0" relativeHeight="25" behindDoc="1" locked="0" layoutInCell="1" allowOverlap="1">
          <wp:simplePos x="0" y="0"/>
          <wp:positionH relativeFrom="column">
            <wp:posOffset>1154430</wp:posOffset>
          </wp:positionH>
          <wp:positionV relativeFrom="paragraph">
            <wp:posOffset>635</wp:posOffset>
          </wp:positionV>
          <wp:extent cx="1136015" cy="594360"/>
          <wp:effectExtent l="0" t="0" r="0" b="0"/>
          <wp:wrapSquare wrapText="largest"/>
          <wp:docPr id="6" name="Obráze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4"/>
                  <pic:cNvPicPr>
                    <a:picLocks noChangeAspect="1" noChangeArrowheads="1"/>
                  </pic:cNvPicPr>
                </pic:nvPicPr>
                <pic:blipFill>
                  <a:blip r:embed="rId2"/>
                  <a:stretch>
                    <a:fillRect/>
                  </a:stretch>
                </pic:blipFill>
                <pic:spPr bwMode="auto">
                  <a:xfrm>
                    <a:off x="0" y="0"/>
                    <a:ext cx="1136015" cy="594360"/>
                  </a:xfrm>
                  <a:prstGeom prst="rect">
                    <a:avLst/>
                  </a:prstGeom>
                </pic:spPr>
              </pic:pic>
            </a:graphicData>
          </a:graphic>
        </wp:anchor>
      </w:drawing>
    </w:r>
    <w:r>
      <w:rPr>
        <w:noProof/>
        <w:lang w:val="hu-HU" w:eastAsia="hu-HU"/>
      </w:rPr>
      <w:drawing>
        <wp:anchor distT="0" distB="0" distL="0" distR="0" simplePos="0" relativeHeight="31" behindDoc="1" locked="0" layoutInCell="1" allowOverlap="1">
          <wp:simplePos x="0" y="0"/>
          <wp:positionH relativeFrom="column">
            <wp:posOffset>3604895</wp:posOffset>
          </wp:positionH>
          <wp:positionV relativeFrom="paragraph">
            <wp:posOffset>15240</wp:posOffset>
          </wp:positionV>
          <wp:extent cx="1207135" cy="467995"/>
          <wp:effectExtent l="0" t="0" r="0" b="0"/>
          <wp:wrapSquare wrapText="largest"/>
          <wp:docPr id="7" name="Obráze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5"/>
                  <pic:cNvPicPr>
                    <a:picLocks noChangeAspect="1" noChangeArrowheads="1"/>
                  </pic:cNvPicPr>
                </pic:nvPicPr>
                <pic:blipFill>
                  <a:blip r:embed="rId3"/>
                  <a:stretch>
                    <a:fillRect/>
                  </a:stretch>
                </pic:blipFill>
                <pic:spPr bwMode="auto">
                  <a:xfrm>
                    <a:off x="0" y="0"/>
                    <a:ext cx="1207135" cy="467995"/>
                  </a:xfrm>
                  <a:prstGeom prst="rect">
                    <a:avLst/>
                  </a:prstGeom>
                </pic:spPr>
              </pic:pic>
            </a:graphicData>
          </a:graphic>
        </wp:anchor>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56" w:rsidRDefault="00F07056">
      <w:r>
        <w:separator/>
      </w:r>
    </w:p>
  </w:footnote>
  <w:footnote w:type="continuationSeparator" w:id="0">
    <w:p w:rsidR="00F07056" w:rsidRDefault="00F07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DA" w:rsidRDefault="00D678DA">
    <w:pPr>
      <w:pStyle w:val="lfej"/>
      <w:rPr>
        <w:rFonts w:ascii="Arial" w:hAnsi="Arial" w:cs="Arial"/>
        <w:b/>
        <w:bCs/>
        <w:i/>
        <w:iCs/>
        <w:sz w:val="28"/>
        <w:szCs w:val="28"/>
      </w:rPr>
    </w:pPr>
  </w:p>
  <w:p w:rsidR="00D678DA" w:rsidRDefault="00F07056">
    <w:pPr>
      <w:pStyle w:val="lfej"/>
    </w:pPr>
    <w:r>
      <w:rPr>
        <w:noProof/>
        <w:lang w:val="hu-HU" w:eastAsia="hu-HU"/>
      </w:rPr>
      <w:drawing>
        <wp:anchor distT="0" distB="0" distL="133350" distR="114300" simplePos="0" relativeHeight="7" behindDoc="1" locked="0" layoutInCell="1" allowOverlap="1">
          <wp:simplePos x="0" y="0"/>
          <wp:positionH relativeFrom="column">
            <wp:posOffset>330200</wp:posOffset>
          </wp:positionH>
          <wp:positionV relativeFrom="paragraph">
            <wp:posOffset>-3810</wp:posOffset>
          </wp:positionV>
          <wp:extent cx="770255" cy="864235"/>
          <wp:effectExtent l="0" t="0" r="0" b="0"/>
          <wp:wrapSquare wrapText="bothSides"/>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9"/>
                  <pic:cNvPicPr>
                    <a:picLocks noChangeAspect="1" noChangeArrowheads="1"/>
                  </pic:cNvPicPr>
                </pic:nvPicPr>
                <pic:blipFill>
                  <a:blip r:embed="rId1"/>
                  <a:stretch>
                    <a:fillRect/>
                  </a:stretch>
                </pic:blipFill>
                <pic:spPr bwMode="auto">
                  <a:xfrm>
                    <a:off x="0" y="0"/>
                    <a:ext cx="770255" cy="864235"/>
                  </a:xfrm>
                  <a:prstGeom prst="rect">
                    <a:avLst/>
                  </a:prstGeom>
                </pic:spPr>
              </pic:pic>
            </a:graphicData>
          </a:graphic>
        </wp:anchor>
      </w:drawing>
    </w:r>
    <w:r>
      <w:rPr>
        <w:rFonts w:ascii="Arial" w:hAnsi="Arial" w:cs="Arial"/>
        <w:b/>
        <w:bCs/>
        <w:i/>
        <w:iCs/>
        <w:sz w:val="28"/>
        <w:szCs w:val="28"/>
      </w:rPr>
      <w:t xml:space="preserve">                                                    </w:t>
    </w:r>
    <w:r>
      <w:rPr>
        <w:rFonts w:ascii="Arial" w:hAnsi="Arial" w:cs="Arial"/>
        <w:b/>
        <w:bCs/>
        <w:i/>
        <w:iCs/>
        <w:sz w:val="28"/>
        <w:szCs w:val="28"/>
      </w:rPr>
      <w:object w:dxaOrig="1620" w:dyaOrig="1515">
        <v:shape id="ole_rId2" o:spid="_x0000_i1025" style="width:81pt;height:75.75pt" coordsize="" o:spt="100" adj="0,,0" path="" stroked="f">
          <v:stroke joinstyle="miter"/>
          <v:imagedata r:id="rId2" o:title=""/>
          <v:formulas/>
          <v:path o:connecttype="segments"/>
        </v:shape>
        <o:OLEObject Type="Embed" ProgID="Word.Picture.8" ShapeID="ole_rId2" DrawAspect="Content" ObjectID="_1604404999" r:id="rId3"/>
      </w:object>
    </w:r>
    <w:r>
      <w:rPr>
        <w:rFonts w:ascii="Arial" w:hAnsi="Arial" w:cs="Arial"/>
        <w:b/>
        <w:bCs/>
        <w:i/>
        <w:iCs/>
        <w:sz w:val="28"/>
        <w:szCs w:val="28"/>
      </w:rPr>
      <w:t xml:space="preserve">                              </w:t>
    </w:r>
    <w:r>
      <w:tab/>
      <w:t xml:space="preserve">      </w:t>
    </w:r>
    <w:r>
      <w:rPr>
        <w:noProof/>
        <w:lang w:val="hu-HU" w:eastAsia="hu-HU"/>
      </w:rPr>
      <w:drawing>
        <wp:inline distT="0" distB="0" distL="0" distR="0">
          <wp:extent cx="723900" cy="828675"/>
          <wp:effectExtent l="0" t="0" r="0" b="0"/>
          <wp:docPr id="2" name="obrázek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esf"/>
                  <pic:cNvPicPr>
                    <a:picLocks noChangeAspect="1" noChangeArrowheads="1"/>
                  </pic:cNvPicPr>
                </pic:nvPicPr>
                <pic:blipFill>
                  <a:blip r:embed="rId4"/>
                  <a:stretch>
                    <a:fillRect/>
                  </a:stretch>
                </pic:blipFill>
                <pic:spPr bwMode="auto">
                  <a:xfrm>
                    <a:off x="0" y="0"/>
                    <a:ext cx="723900" cy="828675"/>
                  </a:xfrm>
                  <a:prstGeom prst="rect">
                    <a:avLst/>
                  </a:prstGeom>
                </pic:spPr>
              </pic:pic>
            </a:graphicData>
          </a:graphic>
        </wp:inline>
      </w:drawing>
    </w:r>
  </w:p>
  <w:p w:rsidR="00D678DA" w:rsidRDefault="00D678DA">
    <w:pPr>
      <w:pStyle w:val="lfej"/>
    </w:pPr>
  </w:p>
  <w:p w:rsidR="00D678DA" w:rsidRDefault="00F07056">
    <w:pPr>
      <w:pStyle w:val="lfej"/>
    </w:pPr>
    <w:r>
      <w:rPr>
        <w:noProof/>
        <w:lang w:val="hu-HU" w:eastAsia="hu-HU"/>
      </w:rPr>
      <w:drawing>
        <wp:anchor distT="0" distB="0" distL="0" distR="0" simplePos="0" relativeHeight="19" behindDoc="1" locked="0" layoutInCell="1" allowOverlap="1">
          <wp:simplePos x="0" y="0"/>
          <wp:positionH relativeFrom="column">
            <wp:posOffset>2670810</wp:posOffset>
          </wp:positionH>
          <wp:positionV relativeFrom="paragraph">
            <wp:posOffset>7727315</wp:posOffset>
          </wp:positionV>
          <wp:extent cx="648335" cy="648335"/>
          <wp:effectExtent l="0" t="0" r="0" b="0"/>
          <wp:wrapSquare wrapText="largest"/>
          <wp:docPr id="3"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pic:cNvPicPr>
                    <a:picLocks noChangeAspect="1" noChangeArrowheads="1"/>
                  </pic:cNvPicPr>
                </pic:nvPicPr>
                <pic:blipFill>
                  <a:blip r:embed="rId5"/>
                  <a:stretch>
                    <a:fillRect/>
                  </a:stretch>
                </pic:blipFill>
                <pic:spPr bwMode="auto">
                  <a:xfrm>
                    <a:off x="0" y="0"/>
                    <a:ext cx="648335" cy="648335"/>
                  </a:xfrm>
                  <a:prstGeom prst="rect">
                    <a:avLst/>
                  </a:prstGeom>
                </pic:spPr>
              </pic:pic>
            </a:graphicData>
          </a:graphic>
        </wp:anchor>
      </w:drawing>
    </w:r>
    <w:r>
      <w:rPr>
        <w:noProof/>
        <w:lang w:val="hu-HU" w:eastAsia="hu-HU"/>
      </w:rPr>
      <w:drawing>
        <wp:anchor distT="0" distB="0" distL="0" distR="0" simplePos="0" relativeHeight="37" behindDoc="1" locked="0" layoutInCell="1" allowOverlap="1">
          <wp:simplePos x="0" y="0"/>
          <wp:positionH relativeFrom="column">
            <wp:posOffset>80010</wp:posOffset>
          </wp:positionH>
          <wp:positionV relativeFrom="paragraph">
            <wp:posOffset>7727315</wp:posOffset>
          </wp:positionV>
          <wp:extent cx="742950" cy="640715"/>
          <wp:effectExtent l="0" t="0" r="0" b="0"/>
          <wp:wrapSquare wrapText="largest"/>
          <wp:docPr id="4" name="Obráze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6"/>
                  <pic:cNvPicPr>
                    <a:picLocks noChangeAspect="1" noChangeArrowheads="1"/>
                  </pic:cNvPicPr>
                </pic:nvPicPr>
                <pic:blipFill>
                  <a:blip r:embed="rId6"/>
                  <a:stretch>
                    <a:fillRect/>
                  </a:stretch>
                </pic:blipFill>
                <pic:spPr bwMode="auto">
                  <a:xfrm>
                    <a:off x="0" y="0"/>
                    <a:ext cx="742950" cy="6407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25CDF"/>
    <w:multiLevelType w:val="multilevel"/>
    <w:tmpl w:val="1BF282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386531"/>
    <w:multiLevelType w:val="multilevel"/>
    <w:tmpl w:val="BC1E5E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DA"/>
    <w:rsid w:val="006821E1"/>
    <w:rsid w:val="00D678DA"/>
    <w:rsid w:val="00F0705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765748-B801-4D09-BEFD-8FFD5E61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F585A"/>
    <w:rPr>
      <w:color w:val="00000A"/>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Oldalszm">
    <w:name w:val="page number"/>
    <w:basedOn w:val="Bekezdsalapbettpusa"/>
    <w:semiHidden/>
    <w:qFormat/>
    <w:rsid w:val="00DF585A"/>
  </w:style>
  <w:style w:type="character" w:customStyle="1" w:styleId="Internetovodkaz">
    <w:name w:val="Internetový odkaz"/>
    <w:semiHidden/>
    <w:rsid w:val="00DF585A"/>
    <w:rPr>
      <w:rFonts w:ascii="Times New Roman" w:hAnsi="Times New Roman" w:cs="Times New Roman"/>
      <w:color w:val="0000FF"/>
      <w:u w:val="single"/>
    </w:rPr>
  </w:style>
  <w:style w:type="character" w:customStyle="1" w:styleId="ZpatChar">
    <w:name w:val="Zápatí Char"/>
    <w:qFormat/>
    <w:rsid w:val="00DF585A"/>
    <w:rPr>
      <w:rFonts w:ascii="Times New Roman" w:eastAsia="Times New Roman" w:hAnsi="Times New Roman" w:cs="Times New Roman"/>
      <w:sz w:val="20"/>
      <w:szCs w:val="20"/>
      <w:lang w:eastAsia="cs-CZ"/>
    </w:rPr>
  </w:style>
  <w:style w:type="character" w:customStyle="1" w:styleId="BuborkszvegChar">
    <w:name w:val="Buborékszöveg Char"/>
    <w:link w:val="Buborkszveg"/>
    <w:uiPriority w:val="99"/>
    <w:semiHidden/>
    <w:qFormat/>
    <w:rsid w:val="00A73D85"/>
    <w:rPr>
      <w:rFonts w:ascii="Tahoma" w:hAnsi="Tahoma" w:cs="Tahoma"/>
      <w:sz w:val="16"/>
      <w:szCs w:val="16"/>
    </w:rPr>
  </w:style>
  <w:style w:type="character" w:styleId="Jegyzethivatkozs">
    <w:name w:val="annotation reference"/>
    <w:uiPriority w:val="99"/>
    <w:semiHidden/>
    <w:unhideWhenUsed/>
    <w:qFormat/>
    <w:rsid w:val="00A73D85"/>
    <w:rPr>
      <w:sz w:val="16"/>
      <w:szCs w:val="16"/>
    </w:rPr>
  </w:style>
  <w:style w:type="character" w:customStyle="1" w:styleId="JegyzetszvegChar">
    <w:name w:val="Jegyzetszöveg Char"/>
    <w:basedOn w:val="Bekezdsalapbettpusa"/>
    <w:link w:val="Jegyzetszveg"/>
    <w:uiPriority w:val="99"/>
    <w:semiHidden/>
    <w:qFormat/>
    <w:rsid w:val="00A73D85"/>
  </w:style>
  <w:style w:type="character" w:customStyle="1" w:styleId="MegjegyzstrgyaChar">
    <w:name w:val="Megjegyzés tárgya Char"/>
    <w:link w:val="Megjegyzstrgya"/>
    <w:uiPriority w:val="99"/>
    <w:semiHidden/>
    <w:qFormat/>
    <w:rsid w:val="00A73D85"/>
    <w:rPr>
      <w:b/>
      <w:bCs/>
    </w:rPr>
  </w:style>
  <w:style w:type="character" w:styleId="Kiemels2">
    <w:name w:val="Strong"/>
    <w:uiPriority w:val="22"/>
    <w:qFormat/>
    <w:rsid w:val="000515B9"/>
    <w:rPr>
      <w:b/>
      <w:bCs/>
    </w:rPr>
  </w:style>
  <w:style w:type="character" w:customStyle="1" w:styleId="shorttext">
    <w:name w:val="short_text"/>
    <w:basedOn w:val="Bekezdsalapbettpusa"/>
    <w:qFormat/>
    <w:rsid w:val="000264D8"/>
  </w:style>
  <w:style w:type="character" w:customStyle="1" w:styleId="hps">
    <w:name w:val="hps"/>
    <w:basedOn w:val="Bekezdsalapbettpusa"/>
    <w:qFormat/>
    <w:rsid w:val="000264D8"/>
  </w:style>
  <w:style w:type="character" w:customStyle="1" w:styleId="url">
    <w:name w:val="url"/>
    <w:basedOn w:val="Bekezdsalapbettpusa"/>
    <w:qFormat/>
    <w:rsid w:val="000264D8"/>
  </w:style>
  <w:style w:type="character" w:customStyle="1" w:styleId="SzvegtrzsChar">
    <w:name w:val="Szövegtörzs Char"/>
    <w:link w:val="Szvegtrzs"/>
    <w:semiHidden/>
    <w:qFormat/>
    <w:rsid w:val="00336A0F"/>
    <w:rPr>
      <w:rFonts w:ascii="Arial" w:hAnsi="Arial"/>
      <w:b/>
      <w:bCs/>
      <w:sz w:val="24"/>
      <w:szCs w:val="24"/>
      <w:lang w:val="en-US" w:eastAsia="en-US"/>
    </w:rPr>
  </w:style>
  <w:style w:type="character" w:styleId="Mrltotthiperhivatkozs">
    <w:name w:val="FollowedHyperlink"/>
    <w:uiPriority w:val="99"/>
    <w:semiHidden/>
    <w:unhideWhenUsed/>
    <w:qFormat/>
    <w:rsid w:val="001822CA"/>
    <w:rPr>
      <w:color w:val="800080"/>
      <w:u w:val="single"/>
    </w:rPr>
  </w:style>
  <w:style w:type="character" w:customStyle="1" w:styleId="ListLabel1">
    <w:name w:val="ListLabel 1"/>
    <w:qFormat/>
    <w:rPr>
      <w:rFonts w:ascii="Calibri" w:hAnsi="Calibri" w:cs="Verdana"/>
      <w:b/>
    </w:rPr>
  </w:style>
  <w:style w:type="character" w:customStyle="1" w:styleId="ListLabel2">
    <w:name w:val="ListLabel 2"/>
    <w:qFormat/>
    <w:rPr>
      <w:rFonts w:ascii="Calibri" w:hAnsi="Calibri"/>
      <w:b/>
    </w:rPr>
  </w:style>
  <w:style w:type="character" w:customStyle="1" w:styleId="ListLabel3">
    <w:name w:val="ListLabel 3"/>
    <w:qFormat/>
    <w:rPr>
      <w:rFonts w:ascii="Calibri" w:hAnsi="Calibri" w:cs="Arial"/>
    </w:rPr>
  </w:style>
  <w:style w:type="character" w:customStyle="1" w:styleId="ListLabel4">
    <w:name w:val="ListLabel 4"/>
    <w:qFormat/>
    <w:rPr>
      <w:rFonts w:ascii="Calibri" w:hAnsi="Calibri" w:cs="Arial"/>
      <w:b/>
      <w:sz w:val="28"/>
      <w:szCs w:val="28"/>
    </w:rPr>
  </w:style>
  <w:style w:type="character" w:customStyle="1" w:styleId="ListLabel5">
    <w:name w:val="ListLabel 5"/>
    <w:qFormat/>
    <w:rPr>
      <w:rFonts w:ascii="Calibri" w:hAnsi="Calibri" w:cs="Verdana"/>
    </w:rPr>
  </w:style>
  <w:style w:type="character" w:customStyle="1" w:styleId="ListLabel14">
    <w:name w:val="ListLabel 14"/>
    <w:qFormat/>
    <w:rPr>
      <w:rFonts w:asciiTheme="minorHAnsi" w:hAnsiTheme="minorHAnsi"/>
      <w:color w:val="00000A"/>
    </w:rPr>
  </w:style>
  <w:style w:type="character" w:customStyle="1" w:styleId="ListLabel15">
    <w:name w:val="ListLabel 15"/>
    <w:qFormat/>
    <w:rPr>
      <w:rFonts w:asciiTheme="minorHAnsi" w:hAnsiTheme="minorHAnsi" w:cs="Arial"/>
      <w:color w:val="FF0000"/>
      <w:lang w:val="en-GB"/>
    </w:rPr>
  </w:style>
  <w:style w:type="character" w:customStyle="1" w:styleId="ListLabel16">
    <w:name w:val="ListLabel 16"/>
    <w:qFormat/>
    <w:rPr>
      <w:rFonts w:asciiTheme="minorHAnsi" w:eastAsia="Arial" w:hAnsiTheme="minorHAnsi" w:cstheme="minorHAnsi"/>
      <w:color w:val="FF0000"/>
      <w:sz w:val="22"/>
      <w:szCs w:val="22"/>
      <w:lang w:val="en-GB"/>
    </w:rPr>
  </w:style>
  <w:style w:type="character" w:customStyle="1" w:styleId="ListLabel17">
    <w:name w:val="ListLabel 17"/>
    <w:qFormat/>
    <w:rPr>
      <w:rFonts w:ascii="Calibri" w:hAnsi="Calibri" w:cs="Verdana"/>
      <w:b/>
    </w:rPr>
  </w:style>
  <w:style w:type="character" w:customStyle="1" w:styleId="ListLabel18">
    <w:name w:val="ListLabel 18"/>
    <w:qFormat/>
    <w:rPr>
      <w:rFonts w:ascii="Calibri" w:hAnsi="Calibri"/>
      <w:b/>
    </w:rPr>
  </w:style>
  <w:style w:type="character" w:customStyle="1" w:styleId="ListLabel19">
    <w:name w:val="ListLabel 19"/>
    <w:qFormat/>
    <w:rPr>
      <w:rFonts w:asciiTheme="minorHAnsi" w:hAnsiTheme="minorHAnsi" w:cs="Arial"/>
      <w:color w:val="00000A"/>
      <w:sz w:val="24"/>
      <w:szCs w:val="24"/>
    </w:rPr>
  </w:style>
  <w:style w:type="character" w:customStyle="1" w:styleId="ListLabel20">
    <w:name w:val="ListLabel 20"/>
    <w:qFormat/>
    <w:rPr>
      <w:rFonts w:ascii="Calibri" w:hAnsi="Calibri" w:cs="Arial"/>
      <w:b/>
      <w:sz w:val="28"/>
      <w:szCs w:val="28"/>
    </w:rPr>
  </w:style>
  <w:style w:type="character" w:customStyle="1" w:styleId="ListLabel21">
    <w:name w:val="ListLabel 21"/>
    <w:qFormat/>
    <w:rPr>
      <w:rFonts w:asciiTheme="minorHAnsi" w:hAnsiTheme="minorHAnsi" w:cs="Arial"/>
      <w:color w:val="000000"/>
      <w:sz w:val="24"/>
      <w:szCs w:val="24"/>
      <w:lang w:val="en-GB"/>
    </w:rPr>
  </w:style>
  <w:style w:type="character" w:customStyle="1" w:styleId="ListLabel22">
    <w:name w:val="ListLabel 22"/>
    <w:qFormat/>
    <w:rPr>
      <w:rFonts w:asciiTheme="minorHAnsi" w:eastAsia="Arial" w:hAnsiTheme="minorHAnsi" w:cstheme="minorHAnsi"/>
      <w:color w:val="000000"/>
      <w:sz w:val="24"/>
      <w:szCs w:val="24"/>
      <w:lang w:val="en-GB"/>
    </w:rPr>
  </w:style>
  <w:style w:type="character" w:customStyle="1" w:styleId="ListLabel23">
    <w:name w:val="ListLabel 23"/>
    <w:qFormat/>
    <w:rPr>
      <w:rFonts w:ascii="Calibri" w:hAnsi="Calibri" w:cs="Verdana"/>
      <w:b/>
    </w:rPr>
  </w:style>
  <w:style w:type="character" w:customStyle="1" w:styleId="ListLabel24">
    <w:name w:val="ListLabel 24"/>
    <w:qFormat/>
    <w:rPr>
      <w:rFonts w:ascii="Calibri" w:hAnsi="Calibri"/>
      <w:b/>
    </w:rPr>
  </w:style>
  <w:style w:type="character" w:customStyle="1" w:styleId="ListLabel25">
    <w:name w:val="ListLabel 25"/>
    <w:qFormat/>
    <w:rPr>
      <w:rFonts w:asciiTheme="minorHAnsi" w:hAnsiTheme="minorHAnsi" w:cs="Arial"/>
      <w:color w:val="00000A"/>
      <w:sz w:val="24"/>
      <w:szCs w:val="24"/>
    </w:rPr>
  </w:style>
  <w:style w:type="character" w:customStyle="1" w:styleId="ListLabel26">
    <w:name w:val="ListLabel 26"/>
    <w:qFormat/>
    <w:rPr>
      <w:rFonts w:ascii="Calibri" w:hAnsi="Calibri" w:cs="Arial"/>
      <w:b/>
      <w:sz w:val="28"/>
      <w:szCs w:val="28"/>
    </w:rPr>
  </w:style>
  <w:style w:type="character" w:customStyle="1" w:styleId="ListLabel27">
    <w:name w:val="ListLabel 27"/>
    <w:qFormat/>
    <w:rPr>
      <w:rFonts w:asciiTheme="minorHAnsi" w:hAnsiTheme="minorHAnsi" w:cs="Arial"/>
      <w:color w:val="000000"/>
      <w:sz w:val="24"/>
      <w:szCs w:val="24"/>
      <w:lang w:val="en-GB"/>
    </w:rPr>
  </w:style>
  <w:style w:type="character" w:customStyle="1" w:styleId="ListLabel28">
    <w:name w:val="ListLabel 28"/>
    <w:qFormat/>
    <w:rPr>
      <w:rFonts w:asciiTheme="minorHAnsi" w:eastAsia="Arial" w:hAnsiTheme="minorHAnsi" w:cstheme="minorHAnsi"/>
      <w:color w:val="000000"/>
      <w:sz w:val="24"/>
      <w:szCs w:val="24"/>
      <w:lang w:val="en-GB"/>
    </w:rPr>
  </w:style>
  <w:style w:type="character" w:customStyle="1" w:styleId="ListLabel29">
    <w:name w:val="ListLabel 29"/>
    <w:qFormat/>
    <w:rPr>
      <w:rFonts w:ascii="Calibri" w:hAnsi="Calibri" w:cs="Verdana"/>
      <w:b/>
    </w:rPr>
  </w:style>
  <w:style w:type="character" w:customStyle="1" w:styleId="ListLabel30">
    <w:name w:val="ListLabel 30"/>
    <w:qFormat/>
    <w:rPr>
      <w:rFonts w:ascii="Calibri" w:hAnsi="Calibri"/>
      <w:b/>
    </w:rPr>
  </w:style>
  <w:style w:type="character" w:customStyle="1" w:styleId="ListLabel31">
    <w:name w:val="ListLabel 31"/>
    <w:qFormat/>
    <w:rPr>
      <w:rFonts w:asciiTheme="minorHAnsi" w:hAnsiTheme="minorHAnsi" w:cs="Arial"/>
      <w:color w:val="00000A"/>
      <w:sz w:val="24"/>
      <w:szCs w:val="24"/>
    </w:rPr>
  </w:style>
  <w:style w:type="character" w:customStyle="1" w:styleId="ListLabel32">
    <w:name w:val="ListLabel 32"/>
    <w:qFormat/>
    <w:rPr>
      <w:rFonts w:ascii="Calibri" w:hAnsi="Calibri" w:cs="Arial"/>
      <w:b/>
      <w:sz w:val="28"/>
      <w:szCs w:val="28"/>
    </w:rPr>
  </w:style>
  <w:style w:type="character" w:customStyle="1" w:styleId="ListLabel33">
    <w:name w:val="ListLabel 33"/>
    <w:qFormat/>
    <w:rPr>
      <w:rFonts w:asciiTheme="minorHAnsi" w:hAnsiTheme="minorHAnsi" w:cs="Arial"/>
      <w:color w:val="000000"/>
      <w:sz w:val="24"/>
      <w:szCs w:val="24"/>
      <w:lang w:val="en-GB"/>
    </w:rPr>
  </w:style>
  <w:style w:type="character" w:customStyle="1" w:styleId="ListLabel34">
    <w:name w:val="ListLabel 34"/>
    <w:qFormat/>
    <w:rPr>
      <w:rFonts w:asciiTheme="minorHAnsi" w:eastAsia="Arial" w:hAnsiTheme="minorHAnsi" w:cstheme="minorHAnsi"/>
      <w:color w:val="000000"/>
      <w:sz w:val="24"/>
      <w:szCs w:val="24"/>
      <w:lang w:val="en-GB"/>
    </w:rPr>
  </w:style>
  <w:style w:type="character" w:customStyle="1" w:styleId="ListLabel35">
    <w:name w:val="ListLabel 35"/>
    <w:qFormat/>
    <w:rPr>
      <w:rFonts w:ascii="Calibri" w:hAnsi="Calibri" w:cs="Verdana"/>
      <w:b/>
    </w:rPr>
  </w:style>
  <w:style w:type="character" w:customStyle="1" w:styleId="ListLabel36">
    <w:name w:val="ListLabel 36"/>
    <w:qFormat/>
    <w:rPr>
      <w:rFonts w:ascii="Calibri" w:hAnsi="Calibri"/>
      <w:b/>
    </w:rPr>
  </w:style>
  <w:style w:type="character" w:customStyle="1" w:styleId="ListLabel37">
    <w:name w:val="ListLabel 37"/>
    <w:qFormat/>
    <w:rPr>
      <w:rFonts w:asciiTheme="minorHAnsi" w:hAnsiTheme="minorHAnsi" w:cs="Arial"/>
      <w:color w:val="00000A"/>
      <w:sz w:val="24"/>
      <w:szCs w:val="24"/>
    </w:rPr>
  </w:style>
  <w:style w:type="character" w:customStyle="1" w:styleId="ListLabel38">
    <w:name w:val="ListLabel 38"/>
    <w:qFormat/>
    <w:rPr>
      <w:rFonts w:ascii="Calibri" w:hAnsi="Calibri" w:cs="Arial"/>
      <w:b/>
      <w:sz w:val="28"/>
      <w:szCs w:val="28"/>
    </w:rPr>
  </w:style>
  <w:style w:type="character" w:customStyle="1" w:styleId="ListLabel39">
    <w:name w:val="ListLabel 39"/>
    <w:qFormat/>
    <w:rPr>
      <w:rFonts w:asciiTheme="minorHAnsi" w:hAnsiTheme="minorHAnsi" w:cs="Arial"/>
      <w:color w:val="000000"/>
      <w:sz w:val="24"/>
      <w:szCs w:val="24"/>
      <w:lang w:val="en-GB"/>
    </w:rPr>
  </w:style>
  <w:style w:type="character" w:customStyle="1" w:styleId="ListLabel40">
    <w:name w:val="ListLabel 40"/>
    <w:qFormat/>
    <w:rPr>
      <w:rFonts w:asciiTheme="minorHAnsi" w:eastAsia="Arial" w:hAnsiTheme="minorHAnsi" w:cstheme="minorHAnsi"/>
      <w:color w:val="000000"/>
      <w:sz w:val="24"/>
      <w:szCs w:val="24"/>
      <w:lang w:val="en-GB"/>
    </w:rPr>
  </w:style>
  <w:style w:type="paragraph" w:customStyle="1" w:styleId="Nadpis">
    <w:name w:val="Nadpis"/>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link w:val="SzvegtrzsChar"/>
    <w:semiHidden/>
    <w:rsid w:val="00336A0F"/>
    <w:rPr>
      <w:rFonts w:ascii="Arial" w:hAnsi="Arial"/>
      <w:b/>
      <w:bCs/>
      <w:lang w:val="en-US" w:eastAsia="en-US"/>
    </w:rPr>
  </w:style>
  <w:style w:type="paragraph" w:styleId="Lista">
    <w:name w:val="List"/>
    <w:basedOn w:val="Norml"/>
    <w:rsid w:val="000F1E9C"/>
    <w:pPr>
      <w:suppressAutoHyphens/>
      <w:spacing w:after="120"/>
      <w:textAlignment w:val="baseline"/>
    </w:pPr>
    <w:rPr>
      <w:rFonts w:cs="Tahoma"/>
      <w:kern w:val="2"/>
      <w:lang w:val="sv-SE" w:eastAsia="zh-CN"/>
    </w:rPr>
  </w:style>
  <w:style w:type="paragraph" w:styleId="Kpalrs">
    <w:name w:val="caption"/>
    <w:basedOn w:val="Norml"/>
    <w:qFormat/>
    <w:pPr>
      <w:suppressLineNumbers/>
      <w:spacing w:before="120" w:after="120"/>
    </w:pPr>
    <w:rPr>
      <w:rFonts w:cs="Lucida Sans"/>
      <w:i/>
      <w:iCs/>
    </w:rPr>
  </w:style>
  <w:style w:type="paragraph" w:customStyle="1" w:styleId="Rejstk">
    <w:name w:val="Rejstřík"/>
    <w:basedOn w:val="Norml"/>
    <w:qFormat/>
    <w:pPr>
      <w:suppressLineNumbers/>
    </w:pPr>
    <w:rPr>
      <w:rFonts w:cs="Lucida Sans"/>
    </w:rPr>
  </w:style>
  <w:style w:type="paragraph" w:styleId="lfej">
    <w:name w:val="header"/>
    <w:basedOn w:val="Norml"/>
    <w:semiHidden/>
    <w:rsid w:val="00DF585A"/>
    <w:pPr>
      <w:tabs>
        <w:tab w:val="center" w:pos="4536"/>
        <w:tab w:val="right" w:pos="9072"/>
      </w:tabs>
    </w:pPr>
  </w:style>
  <w:style w:type="paragraph" w:styleId="llb">
    <w:name w:val="footer"/>
    <w:basedOn w:val="Norml"/>
    <w:semiHidden/>
    <w:rsid w:val="00DF585A"/>
    <w:pPr>
      <w:tabs>
        <w:tab w:val="center" w:pos="4536"/>
        <w:tab w:val="right" w:pos="9072"/>
      </w:tabs>
    </w:pPr>
  </w:style>
  <w:style w:type="paragraph" w:customStyle="1" w:styleId="Default">
    <w:name w:val="Default"/>
    <w:qFormat/>
    <w:rsid w:val="00DF585A"/>
    <w:rPr>
      <w:rFonts w:ascii="Verdana" w:hAnsi="Verdana"/>
      <w:color w:val="000000"/>
      <w:sz w:val="24"/>
      <w:szCs w:val="24"/>
      <w:lang w:val="hu-HU" w:eastAsia="hu-HU"/>
    </w:rPr>
  </w:style>
  <w:style w:type="paragraph" w:styleId="Buborkszveg">
    <w:name w:val="Balloon Text"/>
    <w:basedOn w:val="Norml"/>
    <w:link w:val="BuborkszvegChar"/>
    <w:uiPriority w:val="99"/>
    <w:semiHidden/>
    <w:unhideWhenUsed/>
    <w:qFormat/>
    <w:rsid w:val="00A73D85"/>
    <w:rPr>
      <w:rFonts w:ascii="Tahoma" w:hAnsi="Tahoma"/>
      <w:sz w:val="16"/>
      <w:szCs w:val="16"/>
    </w:rPr>
  </w:style>
  <w:style w:type="paragraph" w:styleId="Jegyzetszveg">
    <w:name w:val="annotation text"/>
    <w:basedOn w:val="Norml"/>
    <w:link w:val="JegyzetszvegChar"/>
    <w:uiPriority w:val="99"/>
    <w:semiHidden/>
    <w:unhideWhenUsed/>
    <w:qFormat/>
    <w:rsid w:val="00A73D85"/>
    <w:rPr>
      <w:sz w:val="20"/>
      <w:szCs w:val="20"/>
    </w:rPr>
  </w:style>
  <w:style w:type="paragraph" w:styleId="Megjegyzstrgya">
    <w:name w:val="annotation subject"/>
    <w:basedOn w:val="Jegyzetszveg"/>
    <w:link w:val="MegjegyzstrgyaChar"/>
    <w:uiPriority w:val="99"/>
    <w:semiHidden/>
    <w:unhideWhenUsed/>
    <w:qFormat/>
    <w:rsid w:val="00A73D85"/>
    <w:rPr>
      <w:b/>
      <w:bCs/>
    </w:rPr>
  </w:style>
  <w:style w:type="paragraph" w:customStyle="1" w:styleId="WW-Default">
    <w:name w:val="WW-Default"/>
    <w:qFormat/>
    <w:pPr>
      <w:widowControl w:val="0"/>
      <w:suppressAutoHyphens/>
    </w:pPr>
    <w:rPr>
      <w:rFonts w:eastAsia="Arial"/>
      <w:color w:val="000000"/>
      <w:sz w:val="24"/>
      <w:szCs w:val="24"/>
      <w:lang w:val="fr-FR" w:eastAsia="ar-SA"/>
    </w:rPr>
  </w:style>
  <w:style w:type="paragraph" w:styleId="Listaszerbekezds">
    <w:name w:val="List Paragraph"/>
    <w:basedOn w:val="Norml"/>
    <w:qFormat/>
    <w:pPr>
      <w:ind w:left="720"/>
    </w:pPr>
    <w:rPr>
      <w:rFonts w:ascii="Calibri" w:eastAsia="Calibri" w:hAnsi="Calibri"/>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uropeansquash.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wellness-hotel-step.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rtcentrumstep.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bcentrum.cz/" TargetMode="External"/><Relationship Id="rId4" Type="http://schemas.openxmlformats.org/officeDocument/2006/relationships/webSettings" Target="webSettings.xml"/><Relationship Id="rId9" Type="http://schemas.openxmlformats.org/officeDocument/2006/relationships/hyperlink" Target="http://www.hector.cz/" TargetMode="External"/><Relationship Id="rId14" Type="http://schemas.openxmlformats.org/officeDocument/2006/relationships/hyperlink" Target="http://www.europeansquash.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8667</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Czech  JUNIOR OPEN 2011</vt:lpstr>
    </vt:vector>
  </TitlesOfParts>
  <Company>rar reality</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Czech  JUNIOR OPEN 2011</dc:title>
  <dc:subject/>
  <dc:creator>Jan Mutina</dc:creator>
  <dc:description/>
  <cp:lastModifiedBy>HP 8300</cp:lastModifiedBy>
  <cp:revision>2</cp:revision>
  <cp:lastPrinted>2011-10-16T09:31:00Z</cp:lastPrinted>
  <dcterms:created xsi:type="dcterms:W3CDTF">2018-11-22T14:17:00Z</dcterms:created>
  <dcterms:modified xsi:type="dcterms:W3CDTF">2018-11-22T14:17:00Z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rar reality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